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44B7" w14:textId="77777777" w:rsidR="00C17A19" w:rsidRDefault="00C17A19" w:rsidP="00C17A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24"/>
        </w:rPr>
      </w:pPr>
      <w:r w:rsidRPr="00D00978">
        <w:rPr>
          <w:rFonts w:cstheme="minorHAnsi"/>
          <w:b/>
          <w:bCs/>
          <w:sz w:val="36"/>
          <w:szCs w:val="24"/>
        </w:rPr>
        <w:t>SURVEILLANCE EMS</w:t>
      </w:r>
      <w:r w:rsidR="00317DE5">
        <w:rPr>
          <w:rFonts w:cstheme="minorHAnsi"/>
          <w:b/>
          <w:bCs/>
          <w:sz w:val="36"/>
          <w:szCs w:val="24"/>
        </w:rPr>
        <w:br/>
      </w:r>
      <w:r w:rsidRPr="00D00978">
        <w:rPr>
          <w:rFonts w:cstheme="minorHAnsi"/>
          <w:b/>
          <w:sz w:val="36"/>
          <w:szCs w:val="24"/>
        </w:rPr>
        <w:t>CONSOMMATION</w:t>
      </w:r>
      <w:r w:rsidR="00317DE5">
        <w:rPr>
          <w:rFonts w:cstheme="minorHAnsi"/>
          <w:b/>
          <w:sz w:val="36"/>
          <w:szCs w:val="24"/>
        </w:rPr>
        <w:t xml:space="preserve"> DES</w:t>
      </w:r>
      <w:r w:rsidRPr="00D00978">
        <w:rPr>
          <w:rFonts w:cstheme="minorHAnsi"/>
          <w:b/>
          <w:sz w:val="36"/>
          <w:szCs w:val="24"/>
        </w:rPr>
        <w:t xml:space="preserve"> PRODUIT</w:t>
      </w:r>
      <w:r w:rsidR="00317DE5">
        <w:rPr>
          <w:rFonts w:cstheme="minorHAnsi"/>
          <w:b/>
          <w:sz w:val="36"/>
          <w:szCs w:val="24"/>
        </w:rPr>
        <w:t>S</w:t>
      </w:r>
      <w:r w:rsidRPr="00D00978">
        <w:rPr>
          <w:rFonts w:cstheme="minorHAnsi"/>
          <w:b/>
          <w:sz w:val="36"/>
          <w:szCs w:val="24"/>
        </w:rPr>
        <w:t xml:space="preserve"> HYDRO-ALCOOLIQUE</w:t>
      </w:r>
      <w:r w:rsidR="00317DE5">
        <w:rPr>
          <w:rFonts w:cstheme="minorHAnsi"/>
          <w:b/>
          <w:sz w:val="36"/>
          <w:szCs w:val="24"/>
        </w:rPr>
        <w:t>S (PHA)</w:t>
      </w:r>
    </w:p>
    <w:p w14:paraId="0CA3034D" w14:textId="54949152" w:rsidR="009D09BA" w:rsidRPr="00D00978" w:rsidRDefault="009D09BA" w:rsidP="00C17A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6"/>
          <w:szCs w:val="28"/>
          <w:u w:val="single"/>
        </w:rPr>
      </w:pPr>
      <w:r>
        <w:rPr>
          <w:rFonts w:cstheme="minorHAnsi"/>
          <w:b/>
          <w:sz w:val="36"/>
          <w:szCs w:val="24"/>
        </w:rPr>
        <w:t>Du 1</w:t>
      </w:r>
      <w:r w:rsidRPr="009D09BA">
        <w:rPr>
          <w:rFonts w:cstheme="minorHAnsi"/>
          <w:b/>
          <w:sz w:val="36"/>
          <w:szCs w:val="24"/>
          <w:vertAlign w:val="superscript"/>
        </w:rPr>
        <w:t>er</w:t>
      </w:r>
      <w:r>
        <w:rPr>
          <w:rFonts w:cstheme="minorHAnsi"/>
          <w:b/>
          <w:sz w:val="36"/>
          <w:szCs w:val="24"/>
        </w:rPr>
        <w:t xml:space="preserve"> septembre au 30 novembre</w:t>
      </w:r>
    </w:p>
    <w:p w14:paraId="0E1BD768" w14:textId="77777777" w:rsidR="00D00978" w:rsidRDefault="00D00978" w:rsidP="00C17A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0"/>
          <w:szCs w:val="28"/>
        </w:rPr>
      </w:pPr>
    </w:p>
    <w:p w14:paraId="5D2369BA" w14:textId="77777777" w:rsidR="00780026" w:rsidRPr="00C17A19" w:rsidRDefault="00C17A19" w:rsidP="00C17A1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0"/>
          <w:szCs w:val="28"/>
        </w:rPr>
      </w:pPr>
      <w:r w:rsidRPr="00C17A19">
        <w:rPr>
          <w:rFonts w:cstheme="minorHAnsi"/>
          <w:bCs/>
          <w:color w:val="000000"/>
          <w:sz w:val="20"/>
          <w:szCs w:val="28"/>
        </w:rPr>
        <w:t>À</w:t>
      </w:r>
      <w:r w:rsidR="00780026" w:rsidRPr="00C17A19">
        <w:rPr>
          <w:rFonts w:cstheme="minorHAnsi"/>
          <w:bCs/>
          <w:color w:val="000000"/>
          <w:sz w:val="20"/>
          <w:szCs w:val="28"/>
        </w:rPr>
        <w:t xml:space="preserve"> compléter par le répondant HPCi</w:t>
      </w:r>
      <w:r w:rsidR="00150EAE" w:rsidRPr="00C17A19">
        <w:rPr>
          <w:rFonts w:cstheme="minorHAnsi"/>
          <w:bCs/>
          <w:color w:val="000000"/>
          <w:sz w:val="20"/>
          <w:szCs w:val="28"/>
        </w:rPr>
        <w:t xml:space="preserve"> en charge de la surveillance</w:t>
      </w:r>
    </w:p>
    <w:p w14:paraId="329BE035" w14:textId="77777777" w:rsidR="00150EAE" w:rsidRPr="00C17A19" w:rsidRDefault="00150EAE" w:rsidP="007800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</w:p>
    <w:tbl>
      <w:tblPr>
        <w:tblStyle w:val="Grilledutableau"/>
        <w:tblW w:w="13981" w:type="dxa"/>
        <w:jc w:val="center"/>
        <w:tblLook w:val="04A0" w:firstRow="1" w:lastRow="0" w:firstColumn="1" w:lastColumn="0" w:noHBand="0" w:noVBand="1"/>
      </w:tblPr>
      <w:tblGrid>
        <w:gridCol w:w="8217"/>
        <w:gridCol w:w="5764"/>
      </w:tblGrid>
      <w:tr w:rsidR="00C17A19" w:rsidRPr="00C17A19" w14:paraId="24AD2085" w14:textId="77777777" w:rsidTr="00DF1B7A">
        <w:trPr>
          <w:trHeight w:val="397"/>
          <w:jc w:val="center"/>
        </w:trPr>
        <w:tc>
          <w:tcPr>
            <w:tcW w:w="8217" w:type="dxa"/>
            <w:vAlign w:val="center"/>
          </w:tcPr>
          <w:p w14:paraId="20F530B7" w14:textId="1B4FDEFB" w:rsidR="00C17A19" w:rsidRPr="00C17A19" w:rsidRDefault="00C17A19" w:rsidP="00F964AD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 xml:space="preserve">ÉTABLISSEMENT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382573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764" w:type="dxa"/>
            <w:vAlign w:val="center"/>
          </w:tcPr>
          <w:p w14:paraId="795A9FB0" w14:textId="4AD1AF12" w:rsidR="00C17A19" w:rsidRPr="00C17A19" w:rsidRDefault="00317DE5" w:rsidP="00317DE5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 xml:space="preserve">DATE 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91093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17A19" w:rsidRPr="00C17A19" w14:paraId="04401436" w14:textId="77777777" w:rsidTr="00DF1B7A">
        <w:trPr>
          <w:trHeight w:val="397"/>
          <w:jc w:val="center"/>
        </w:trPr>
        <w:tc>
          <w:tcPr>
            <w:tcW w:w="8217" w:type="dxa"/>
            <w:vAlign w:val="center"/>
          </w:tcPr>
          <w:p w14:paraId="20C55247" w14:textId="0669691B" w:rsidR="00C17A19" w:rsidRPr="00C17A19" w:rsidRDefault="00C17A19" w:rsidP="00F964AD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 xml:space="preserve">PLAISIR MOYEN DE L’EMS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022321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764" w:type="dxa"/>
            <w:vAlign w:val="center"/>
          </w:tcPr>
          <w:p w14:paraId="4CF23DF7" w14:textId="1EE5B78C" w:rsidR="00C17A19" w:rsidRPr="00C17A19" w:rsidRDefault="00317DE5" w:rsidP="00317DE5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>RÉPONDANT HPCI :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237786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17A19" w:rsidRPr="00C17A19" w14:paraId="0B26715C" w14:textId="77777777" w:rsidTr="00DF1B7A">
        <w:trPr>
          <w:trHeight w:val="397"/>
          <w:jc w:val="center"/>
        </w:trPr>
        <w:tc>
          <w:tcPr>
            <w:tcW w:w="8217" w:type="dxa"/>
            <w:vAlign w:val="center"/>
          </w:tcPr>
          <w:p w14:paraId="2954092D" w14:textId="7D916011" w:rsidR="00C17A19" w:rsidRPr="00C17A19" w:rsidRDefault="00C17A19" w:rsidP="00F964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 DE LITS</w:t>
            </w:r>
            <w:r w:rsidRPr="00C17A19">
              <w:rPr>
                <w:rFonts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89096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764" w:type="dxa"/>
            <w:vAlign w:val="center"/>
          </w:tcPr>
          <w:p w14:paraId="17F0C79C" w14:textId="2174EADD" w:rsidR="00C17A19" w:rsidRPr="00C17A19" w:rsidRDefault="00317DE5" w:rsidP="00F964AD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>COURRIEL :</w:t>
            </w:r>
            <w:sdt>
              <w:sdtPr>
                <w:rPr>
                  <w:rFonts w:cstheme="minorHAnsi"/>
                  <w:sz w:val="20"/>
                  <w:szCs w:val="20"/>
                </w:rPr>
                <w:id w:val="-3176610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C17A19" w:rsidRPr="00C17A19" w14:paraId="5E04E89D" w14:textId="77777777" w:rsidTr="00DF1B7A">
        <w:trPr>
          <w:trHeight w:val="397"/>
          <w:jc w:val="center"/>
        </w:trPr>
        <w:tc>
          <w:tcPr>
            <w:tcW w:w="8217" w:type="dxa"/>
            <w:vAlign w:val="center"/>
          </w:tcPr>
          <w:p w14:paraId="5CD7870D" w14:textId="3498DC68" w:rsidR="00C17A19" w:rsidRPr="00C17A19" w:rsidRDefault="008178E4" w:rsidP="00F964AD">
            <w:pPr>
              <w:rPr>
                <w:rFonts w:cstheme="minorHAnsi"/>
                <w:sz w:val="20"/>
                <w:szCs w:val="20"/>
              </w:rPr>
            </w:pPr>
            <w:r w:rsidRPr="00DF1B7A">
              <w:rPr>
                <w:rFonts w:cstheme="minorHAnsi"/>
                <w:caps/>
                <w:sz w:val="20"/>
                <w:szCs w:val="20"/>
              </w:rPr>
              <w:t xml:space="preserve">NOMBRE </w:t>
            </w:r>
            <w:r w:rsidR="00DF1B7A" w:rsidRPr="00DF1B7A">
              <w:rPr>
                <w:rFonts w:cstheme="minorHAnsi"/>
                <w:caps/>
                <w:sz w:val="20"/>
                <w:szCs w:val="20"/>
              </w:rPr>
              <w:t>de résidents présents</w:t>
            </w:r>
            <w:r w:rsidRPr="00DF1B7A">
              <w:rPr>
                <w:rFonts w:cstheme="minorHAnsi"/>
                <w:caps/>
                <w:sz w:val="20"/>
                <w:szCs w:val="20"/>
              </w:rPr>
              <w:t xml:space="preserve"> </w:t>
            </w:r>
            <w:r w:rsidR="00DF1B7A" w:rsidRPr="00DF1B7A">
              <w:rPr>
                <w:rFonts w:cstheme="minorHAnsi"/>
                <w:caps/>
                <w:sz w:val="20"/>
                <w:szCs w:val="20"/>
              </w:rPr>
              <w:t>entre le 1</w:t>
            </w:r>
            <w:r w:rsidR="00DF1B7A" w:rsidRPr="00DF1B7A">
              <w:rPr>
                <w:rFonts w:cstheme="minorHAnsi"/>
                <w:caps/>
                <w:sz w:val="20"/>
                <w:szCs w:val="20"/>
                <w:vertAlign w:val="superscript"/>
              </w:rPr>
              <w:t>er</w:t>
            </w:r>
            <w:r w:rsidR="00DF1B7A" w:rsidRPr="00DF1B7A">
              <w:rPr>
                <w:rFonts w:cstheme="minorHAnsi"/>
                <w:caps/>
                <w:sz w:val="20"/>
                <w:szCs w:val="20"/>
              </w:rPr>
              <w:t xml:space="preserve"> septembre et le 30 novembre</w:t>
            </w:r>
            <w:r w:rsidR="00DF1B7A">
              <w:rPr>
                <w:rFonts w:cstheme="minorHAnsi"/>
                <w:sz w:val="20"/>
                <w:szCs w:val="20"/>
              </w:rPr>
              <w:t xml:space="preserve"> </w:t>
            </w:r>
            <w:r w:rsidRPr="00C17A19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432024887"/>
                <w:placeholder>
                  <w:docPart w:val="0591ACAD7FEA4132BE767776487682A0"/>
                </w:placeholder>
                <w:showingPlcHdr/>
              </w:sdtPr>
              <w:sdtEndPr/>
              <w:sdtContent>
                <w:r w:rsidR="00DF1B7A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764" w:type="dxa"/>
            <w:vAlign w:val="center"/>
          </w:tcPr>
          <w:p w14:paraId="5364D324" w14:textId="3E533B99" w:rsidR="00C17A19" w:rsidRPr="00C17A19" w:rsidRDefault="00C17A19" w:rsidP="00F964AD">
            <w:pPr>
              <w:rPr>
                <w:rFonts w:cstheme="minorHAnsi"/>
                <w:sz w:val="20"/>
                <w:szCs w:val="20"/>
              </w:rPr>
            </w:pPr>
            <w:r w:rsidRPr="00C17A19">
              <w:rPr>
                <w:rFonts w:cstheme="minorHAnsi"/>
                <w:sz w:val="20"/>
                <w:szCs w:val="20"/>
              </w:rPr>
              <w:t>TÉLÉPHONE :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490684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68A77573" w14:textId="5C509810" w:rsidR="00780026" w:rsidRPr="000D6905" w:rsidRDefault="00780026" w:rsidP="008178E4">
      <w:pPr>
        <w:rPr>
          <w:b/>
          <w:sz w:val="28"/>
        </w:rPr>
      </w:pPr>
    </w:p>
    <w:tbl>
      <w:tblPr>
        <w:tblStyle w:val="Grilledutableau"/>
        <w:tblpPr w:leftFromText="141" w:rightFromText="141" w:vertAnchor="text" w:horzAnchor="margin" w:tblpY="71"/>
        <w:tblW w:w="14029" w:type="dxa"/>
        <w:tblLook w:val="04A0" w:firstRow="1" w:lastRow="0" w:firstColumn="1" w:lastColumn="0" w:noHBand="0" w:noVBand="1"/>
      </w:tblPr>
      <w:tblGrid>
        <w:gridCol w:w="8217"/>
        <w:gridCol w:w="5812"/>
      </w:tblGrid>
      <w:tr w:rsidR="00922CE2" w:rsidRPr="00C17A19" w14:paraId="4A4738D8" w14:textId="77777777" w:rsidTr="007B792C">
        <w:trPr>
          <w:trHeight w:val="850"/>
        </w:trPr>
        <w:tc>
          <w:tcPr>
            <w:tcW w:w="8217" w:type="dxa"/>
            <w:vAlign w:val="center"/>
          </w:tcPr>
          <w:p w14:paraId="7B519890" w14:textId="4208CC42" w:rsidR="00922CE2" w:rsidRPr="00C17A19" w:rsidRDefault="00922CE2" w:rsidP="00317D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C17A19">
              <w:rPr>
                <w:rFonts w:cstheme="minorHAnsi"/>
                <w:b/>
                <w:bCs/>
                <w:color w:val="000000"/>
              </w:rPr>
              <w:t>Période de surveillance</w:t>
            </w:r>
            <w:r w:rsidR="005F0D7B">
              <w:rPr>
                <w:rFonts w:cstheme="minorHAnsi"/>
                <w:b/>
                <w:bCs/>
                <w:color w:val="000000"/>
              </w:rPr>
              <w:t xml:space="preserve"> sur 3 mois </w:t>
            </w:r>
          </w:p>
        </w:tc>
        <w:tc>
          <w:tcPr>
            <w:tcW w:w="5812" w:type="dxa"/>
            <w:vAlign w:val="center"/>
          </w:tcPr>
          <w:p w14:paraId="5E6AC1F5" w14:textId="77777777" w:rsidR="00922CE2" w:rsidRDefault="00922CE2" w:rsidP="00317D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Année en cours</w:t>
            </w:r>
          </w:p>
          <w:p w14:paraId="409FB749" w14:textId="24B95D19" w:rsidR="00922CE2" w:rsidRPr="00C17A19" w:rsidRDefault="00922CE2" w:rsidP="00317D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6E3867">
              <w:rPr>
                <w:rFonts w:cstheme="minorHAnsi"/>
                <w:bCs/>
                <w:color w:val="000000"/>
              </w:rPr>
              <w:t>Du :</w:t>
            </w:r>
            <w:r w:rsidRPr="006E3867">
              <w:rPr>
                <w:rStyle w:val="Textedelespacerserv"/>
              </w:rPr>
              <w:t xml:space="preserve"> </w:t>
            </w:r>
            <w:sdt>
              <w:sdtPr>
                <w:rPr>
                  <w:rStyle w:val="Textedelespacerserv"/>
                </w:rPr>
                <w:id w:val="-52409975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6E3867">
              <w:rPr>
                <w:rStyle w:val="Textedelespacerserv"/>
              </w:rPr>
              <w:br/>
            </w:r>
            <w:r w:rsidRPr="006E3867">
              <w:rPr>
                <w:rFonts w:cstheme="minorHAnsi"/>
                <w:bCs/>
                <w:color w:val="000000"/>
              </w:rPr>
              <w:t>Au :</w:t>
            </w:r>
            <w:sdt>
              <w:sdtPr>
                <w:rPr>
                  <w:rFonts w:cstheme="minorHAnsi"/>
                  <w:bCs/>
                  <w:color w:val="000000"/>
                </w:rPr>
                <w:id w:val="60145841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22CE2" w:rsidRPr="00C17A19" w14:paraId="5AD6018B" w14:textId="77777777" w:rsidTr="007B792C">
        <w:trPr>
          <w:trHeight w:val="850"/>
        </w:trPr>
        <w:tc>
          <w:tcPr>
            <w:tcW w:w="8217" w:type="dxa"/>
            <w:shd w:val="clear" w:color="auto" w:fill="FF75EF"/>
            <w:vAlign w:val="center"/>
          </w:tcPr>
          <w:p w14:paraId="3E1915CD" w14:textId="77777777" w:rsidR="00922CE2" w:rsidRPr="00C17A19" w:rsidRDefault="00922CE2" w:rsidP="007B79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C17A19">
              <w:rPr>
                <w:rFonts w:cstheme="minorHAnsi"/>
                <w:b/>
                <w:bCs/>
                <w:color w:val="000000"/>
              </w:rPr>
              <w:t xml:space="preserve">Stock </w:t>
            </w:r>
            <w:r>
              <w:rPr>
                <w:rFonts w:cstheme="minorHAnsi"/>
                <w:b/>
                <w:bCs/>
                <w:color w:val="000000"/>
              </w:rPr>
              <w:t xml:space="preserve">PHA </w:t>
            </w:r>
            <w:r w:rsidRPr="00C17A19">
              <w:rPr>
                <w:rFonts w:cstheme="minorHAnsi"/>
                <w:b/>
                <w:bCs/>
                <w:color w:val="000000"/>
              </w:rPr>
              <w:t>disponible en DÉBUT de période de surveillance</w:t>
            </w:r>
          </w:p>
        </w:tc>
        <w:tc>
          <w:tcPr>
            <w:tcW w:w="5812" w:type="dxa"/>
            <w:shd w:val="clear" w:color="auto" w:fill="FFE5FC"/>
            <w:vAlign w:val="center"/>
          </w:tcPr>
          <w:p w14:paraId="5BAB6F34" w14:textId="67041164" w:rsidR="00922CE2" w:rsidRPr="00C17A19" w:rsidRDefault="002070DD" w:rsidP="007B792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</w:rPr>
                <w:id w:val="12738255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922CE2" w:rsidRPr="00C17A19">
              <w:rPr>
                <w:rFonts w:cstheme="minorHAnsi"/>
                <w:b/>
                <w:bCs/>
                <w:color w:val="000000"/>
              </w:rPr>
              <w:t xml:space="preserve">                  </w:t>
            </w:r>
            <w:r w:rsidR="009D09BA" w:rsidRPr="009D09BA">
              <w:rPr>
                <w:rFonts w:cstheme="minorHAnsi"/>
                <w:b/>
                <w:color w:val="000000"/>
              </w:rPr>
              <w:t>Litres</w:t>
            </w:r>
          </w:p>
        </w:tc>
      </w:tr>
      <w:tr w:rsidR="00922CE2" w:rsidRPr="00C17A19" w14:paraId="542DF08B" w14:textId="77777777" w:rsidTr="007B792C">
        <w:trPr>
          <w:trHeight w:val="850"/>
        </w:trPr>
        <w:tc>
          <w:tcPr>
            <w:tcW w:w="8217" w:type="dxa"/>
            <w:shd w:val="clear" w:color="auto" w:fill="92D050"/>
            <w:vAlign w:val="center"/>
          </w:tcPr>
          <w:p w14:paraId="5F0621AA" w14:textId="77777777" w:rsidR="00922CE2" w:rsidRPr="00C17A19" w:rsidRDefault="00922CE2" w:rsidP="007B79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  <w:p w14:paraId="09464D61" w14:textId="77777777" w:rsidR="00922CE2" w:rsidRPr="00C17A19" w:rsidRDefault="00922CE2" w:rsidP="007B79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C17A19">
              <w:rPr>
                <w:rFonts w:cstheme="minorHAnsi"/>
                <w:b/>
                <w:bCs/>
                <w:color w:val="000000"/>
              </w:rPr>
              <w:t>Quantité</w:t>
            </w:r>
            <w:r>
              <w:rPr>
                <w:rFonts w:cstheme="minorHAnsi"/>
                <w:b/>
                <w:bCs/>
                <w:color w:val="000000"/>
              </w:rPr>
              <w:t xml:space="preserve"> de PHA</w:t>
            </w:r>
            <w:r w:rsidRPr="00C17A19">
              <w:rPr>
                <w:rFonts w:cstheme="minorHAnsi"/>
                <w:b/>
                <w:bCs/>
                <w:color w:val="000000"/>
              </w:rPr>
              <w:t xml:space="preserve"> achetée</w:t>
            </w:r>
            <w:r>
              <w:rPr>
                <w:rFonts w:cstheme="minorHAnsi"/>
                <w:b/>
                <w:bCs/>
                <w:color w:val="000000"/>
              </w:rPr>
              <w:t xml:space="preserve"> pendant la période de surveillance</w:t>
            </w:r>
          </w:p>
          <w:p w14:paraId="691334D0" w14:textId="77777777" w:rsidR="00922CE2" w:rsidRPr="00C17A19" w:rsidRDefault="00922CE2" w:rsidP="007B79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0E75B1AD" w14:textId="0B7C35A0" w:rsidR="00922CE2" w:rsidRPr="00C17A19" w:rsidRDefault="002070DD" w:rsidP="007B792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</w:rPr>
                <w:id w:val="-577986267"/>
                <w:placeholder>
                  <w:docPart w:val="B99BDC4792E44C4F87B7FADEFDBDD7E6"/>
                </w:placeholder>
                <w:showingPlcHdr/>
              </w:sdtPr>
              <w:sdtEndPr/>
              <w:sdtContent>
                <w:r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9D09BA" w:rsidRPr="009D09BA">
              <w:rPr>
                <w:rFonts w:cstheme="minorHAnsi"/>
                <w:b/>
                <w:color w:val="000000"/>
              </w:rPr>
              <w:t xml:space="preserve"> </w:t>
            </w:r>
            <w:r w:rsidR="00922CE2" w:rsidRPr="009D09BA">
              <w:rPr>
                <w:rFonts w:cstheme="minorHAnsi"/>
                <w:b/>
                <w:color w:val="000000"/>
              </w:rPr>
              <w:t xml:space="preserve">                  </w:t>
            </w:r>
            <w:r w:rsidR="009D09BA">
              <w:rPr>
                <w:rFonts w:cstheme="minorHAnsi"/>
                <w:b/>
                <w:color w:val="000000"/>
              </w:rPr>
              <w:t>L</w:t>
            </w:r>
            <w:r w:rsidR="00922CE2" w:rsidRPr="009D09BA">
              <w:rPr>
                <w:rFonts w:cstheme="minorHAnsi"/>
                <w:b/>
                <w:color w:val="000000"/>
              </w:rPr>
              <w:t>itres</w:t>
            </w:r>
          </w:p>
        </w:tc>
      </w:tr>
      <w:tr w:rsidR="00922CE2" w:rsidRPr="00C17A19" w14:paraId="70F4FA45" w14:textId="77777777" w:rsidTr="007B792C">
        <w:trPr>
          <w:trHeight w:val="850"/>
        </w:trPr>
        <w:tc>
          <w:tcPr>
            <w:tcW w:w="8217" w:type="dxa"/>
            <w:shd w:val="clear" w:color="auto" w:fill="FFCC00"/>
            <w:vAlign w:val="center"/>
          </w:tcPr>
          <w:p w14:paraId="0171F544" w14:textId="77777777" w:rsidR="00922CE2" w:rsidRPr="00C17A19" w:rsidRDefault="00922CE2" w:rsidP="007B79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C17A19">
              <w:rPr>
                <w:rFonts w:cstheme="minorHAnsi"/>
                <w:b/>
                <w:bCs/>
                <w:color w:val="000000"/>
              </w:rPr>
              <w:t xml:space="preserve">Stock </w:t>
            </w:r>
            <w:r>
              <w:rPr>
                <w:rFonts w:cstheme="minorHAnsi"/>
                <w:b/>
                <w:bCs/>
                <w:color w:val="000000"/>
              </w:rPr>
              <w:t xml:space="preserve">PHA </w:t>
            </w:r>
            <w:r w:rsidRPr="00C17A19">
              <w:rPr>
                <w:rFonts w:cstheme="minorHAnsi"/>
                <w:b/>
                <w:bCs/>
                <w:color w:val="000000"/>
              </w:rPr>
              <w:t>disponible en FIN de période de surveillance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127A17F0" w14:textId="7DAB7AF0" w:rsidR="00922CE2" w:rsidRPr="00C17A19" w:rsidRDefault="002070DD" w:rsidP="007B792C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</w:rPr>
            </w:pPr>
            <w:sdt>
              <w:sdtPr>
                <w:rPr>
                  <w:rFonts w:cstheme="minorHAnsi"/>
                  <w:b/>
                  <w:bCs/>
                  <w:color w:val="000000"/>
                </w:rPr>
                <w:id w:val="-15431321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22CE2" w:rsidRPr="00C106B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922CE2" w:rsidRPr="00C17A19">
              <w:rPr>
                <w:rFonts w:cstheme="minorHAnsi"/>
                <w:b/>
                <w:bCs/>
                <w:color w:val="000000"/>
              </w:rPr>
              <w:t xml:space="preserve">                  </w:t>
            </w:r>
            <w:r w:rsidR="009D09BA" w:rsidRPr="009D09BA">
              <w:rPr>
                <w:rFonts w:cstheme="minorHAnsi"/>
                <w:b/>
                <w:color w:val="000000"/>
              </w:rPr>
              <w:t>Litres</w:t>
            </w:r>
          </w:p>
        </w:tc>
      </w:tr>
    </w:tbl>
    <w:p w14:paraId="02EA09AC" w14:textId="77777777" w:rsidR="009D09BA" w:rsidRDefault="009D09BA" w:rsidP="009D09B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CDAEEC" w14:textId="77777777" w:rsidR="009D09BA" w:rsidRDefault="009D09BA" w:rsidP="007B792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 w:rsidRPr="00F52777">
        <w:rPr>
          <w:rFonts w:cstheme="minorHAnsi"/>
          <w:color w:val="000000"/>
        </w:rPr>
        <w:t>À compléter à la fin de chaque période de surveillance</w:t>
      </w:r>
      <w:r>
        <w:rPr>
          <w:rFonts w:cstheme="minorHAnsi"/>
          <w:color w:val="000000"/>
        </w:rPr>
        <w:t>.</w:t>
      </w:r>
    </w:p>
    <w:p w14:paraId="214071BE" w14:textId="5619560C" w:rsidR="009D09BA" w:rsidRPr="009D09BA" w:rsidRDefault="009D09BA" w:rsidP="007B792C">
      <w:pPr>
        <w:autoSpaceDE w:val="0"/>
        <w:autoSpaceDN w:val="0"/>
        <w:adjustRightInd w:val="0"/>
        <w:spacing w:after="0" w:line="288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Pr="00F52777">
        <w:rPr>
          <w:rFonts w:cstheme="minorHAnsi"/>
          <w:color w:val="000000"/>
        </w:rPr>
        <w:t xml:space="preserve"> retourner </w:t>
      </w:r>
      <w:r>
        <w:rPr>
          <w:rFonts w:cstheme="minorHAnsi"/>
          <w:color w:val="000000"/>
        </w:rPr>
        <w:t xml:space="preserve">avant le 15 décembre, </w:t>
      </w:r>
      <w:r w:rsidRPr="00F52777">
        <w:rPr>
          <w:rFonts w:cstheme="minorHAnsi"/>
          <w:color w:val="000000"/>
        </w:rPr>
        <w:t>à</w:t>
      </w:r>
      <w:r>
        <w:rPr>
          <w:rFonts w:cstheme="minorHAnsi"/>
          <w:color w:val="000000"/>
        </w:rPr>
        <w:t xml:space="preserve"> HPCI Vaud, Mme Béatrix Sobgoui :</w:t>
      </w:r>
      <w:r w:rsidRPr="009D09BA">
        <w:t xml:space="preserve"> </w:t>
      </w:r>
      <w:hyperlink r:id="rId7" w:history="1">
        <w:r w:rsidRPr="005716F8">
          <w:rPr>
            <w:rStyle w:val="Lienhypertexte"/>
            <w:rFonts w:cstheme="minorHAnsi"/>
          </w:rPr>
          <w:t>beatrix.sobgoui@vd.ch</w:t>
        </w:r>
      </w:hyperlink>
      <w:r w:rsidR="007B792C">
        <w:rPr>
          <w:rFonts w:cstheme="minorHAnsi"/>
          <w:color w:val="000000"/>
        </w:rPr>
        <w:t xml:space="preserve"> </w:t>
      </w:r>
    </w:p>
    <w:sectPr w:rsidR="009D09BA" w:rsidRPr="009D09BA" w:rsidSect="00D00978">
      <w:headerReference w:type="default" r:id="rId8"/>
      <w:footerReference w:type="default" r:id="rId9"/>
      <w:pgSz w:w="16838" w:h="11906" w:orient="landscape"/>
      <w:pgMar w:top="1418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0046" w14:textId="77777777" w:rsidR="009B69F4" w:rsidRDefault="009B69F4" w:rsidP="00780026">
      <w:pPr>
        <w:spacing w:after="0" w:line="240" w:lineRule="auto"/>
      </w:pPr>
      <w:r>
        <w:separator/>
      </w:r>
    </w:p>
  </w:endnote>
  <w:endnote w:type="continuationSeparator" w:id="0">
    <w:p w14:paraId="3ECA4213" w14:textId="77777777" w:rsidR="009B69F4" w:rsidRDefault="009B69F4" w:rsidP="007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5905" w14:textId="1F44A5CB" w:rsidR="00D00978" w:rsidRPr="007B792C" w:rsidRDefault="007B792C" w:rsidP="00D00978">
    <w:pPr>
      <w:autoSpaceDE w:val="0"/>
      <w:autoSpaceDN w:val="0"/>
      <w:adjustRightInd w:val="0"/>
      <w:spacing w:after="0" w:line="240" w:lineRule="auto"/>
      <w:rPr>
        <w:rFonts w:cstheme="minorHAnsi"/>
        <w:color w:val="0000FF"/>
        <w:sz w:val="18"/>
        <w:szCs w:val="18"/>
      </w:rPr>
    </w:pPr>
    <w:r w:rsidRPr="007B792C">
      <w:rPr>
        <w:rFonts w:cstheme="minorHAnsi"/>
        <w:color w:val="000000"/>
        <w:sz w:val="18"/>
        <w:szCs w:val="18"/>
      </w:rPr>
      <w:t>Juillet 2025</w:t>
    </w:r>
    <w:r w:rsidR="00F52777" w:rsidRPr="007B792C">
      <w:rPr>
        <w:rFonts w:cstheme="minorHAnsi"/>
        <w:color w:val="000000"/>
        <w:sz w:val="18"/>
        <w:szCs w:val="18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A21E" w14:textId="77777777" w:rsidR="009B69F4" w:rsidRDefault="009B69F4" w:rsidP="00780026">
      <w:pPr>
        <w:spacing w:after="0" w:line="240" w:lineRule="auto"/>
      </w:pPr>
      <w:r>
        <w:separator/>
      </w:r>
    </w:p>
  </w:footnote>
  <w:footnote w:type="continuationSeparator" w:id="0">
    <w:p w14:paraId="54F253B8" w14:textId="77777777" w:rsidR="009B69F4" w:rsidRDefault="009B69F4" w:rsidP="007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F675" w14:textId="287727FE" w:rsidR="00D8783F" w:rsidRDefault="00D8783F" w:rsidP="00C17A19">
    <w:pPr>
      <w:pStyle w:val="En-tte"/>
      <w:jc w:val="right"/>
      <w:rPr>
        <w:rFonts w:ascii="Calibri,Bold" w:hAnsi="Calibri,Bold" w:cs="Calibri,Bold"/>
        <w:bCs/>
        <w:sz w:val="24"/>
        <w:szCs w:val="24"/>
      </w:rPr>
    </w:pPr>
    <w:r w:rsidRPr="00BD0FCB">
      <w:rPr>
        <w:noProof/>
      </w:rPr>
      <w:drawing>
        <wp:anchor distT="0" distB="0" distL="114300" distR="114300" simplePos="0" relativeHeight="251660288" behindDoc="0" locked="0" layoutInCell="1" allowOverlap="1" wp14:anchorId="7E46035A" wp14:editId="0EB9F729">
          <wp:simplePos x="0" y="0"/>
          <wp:positionH relativeFrom="column">
            <wp:posOffset>-425302</wp:posOffset>
          </wp:positionH>
          <wp:positionV relativeFrom="paragraph">
            <wp:posOffset>-351509</wp:posOffset>
          </wp:positionV>
          <wp:extent cx="1985141" cy="858741"/>
          <wp:effectExtent l="0" t="0" r="0" b="0"/>
          <wp:wrapNone/>
          <wp:docPr id="182789726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972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141" cy="85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0CC91767" wp14:editId="54B7FA2E">
          <wp:simplePos x="0" y="0"/>
          <wp:positionH relativeFrom="margin">
            <wp:posOffset>7421245</wp:posOffset>
          </wp:positionH>
          <wp:positionV relativeFrom="paragraph">
            <wp:posOffset>-237933</wp:posOffset>
          </wp:positionV>
          <wp:extent cx="2095500" cy="3333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pci_220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2FA26E" w14:textId="72AFC770" w:rsidR="00780026" w:rsidRDefault="00C17A19" w:rsidP="00C17A19">
    <w:pPr>
      <w:pStyle w:val="En-tte"/>
      <w:jc w:val="right"/>
    </w:pPr>
    <w:r w:rsidRPr="003D7ACF">
      <w:rPr>
        <w:rFonts w:ascii="Calibri,Bold" w:hAnsi="Calibri,Bold" w:cs="Calibri,Bold"/>
        <w:bCs/>
        <w:sz w:val="24"/>
        <w:szCs w:val="24"/>
      </w:rPr>
      <w:t>F</w:t>
    </w:r>
    <w:r>
      <w:rPr>
        <w:rFonts w:ascii="Calibri,Bold" w:hAnsi="Calibri,Bold" w:cs="Calibri,Bold"/>
        <w:bCs/>
        <w:sz w:val="24"/>
        <w:szCs w:val="24"/>
      </w:rPr>
      <w:t>ormulaire</w:t>
    </w:r>
    <w:r w:rsidRPr="003D7ACF">
      <w:rPr>
        <w:rFonts w:ascii="Calibri,Bold" w:hAnsi="Calibri,Bold" w:cs="Calibri,Bold"/>
        <w:bCs/>
        <w:sz w:val="24"/>
        <w:szCs w:val="24"/>
      </w:rPr>
      <w:t xml:space="preserve"> </w:t>
    </w:r>
    <w:r>
      <w:rPr>
        <w:rFonts w:ascii="Calibri,Bold" w:hAnsi="Calibri,Bold" w:cs="Calibri,Bold"/>
        <w:bCs/>
        <w:sz w:val="24"/>
        <w:szCs w:val="24"/>
      </w:rPr>
      <w:t>n°2</w:t>
    </w:r>
  </w:p>
  <w:p w14:paraId="18771A86" w14:textId="77777777" w:rsidR="00780026" w:rsidRDefault="007800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3E3"/>
    <w:multiLevelType w:val="hybridMultilevel"/>
    <w:tmpl w:val="2382AC32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74C52"/>
    <w:multiLevelType w:val="hybridMultilevel"/>
    <w:tmpl w:val="6E263D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ACB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0912">
    <w:abstractNumId w:val="1"/>
  </w:num>
  <w:num w:numId="2" w16cid:durableId="5150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hnNZRtM4PYEgzq8WO6oukmTIn6z4/shEKpZ7zl2dleeHwgtv3/beXDHe8OgKF0VaYicjtKcO32+C0b6sIObFg==" w:salt="PJA3DkK2rMGVg16MeRqvI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26"/>
    <w:rsid w:val="000148D2"/>
    <w:rsid w:val="00033B2C"/>
    <w:rsid w:val="00093560"/>
    <w:rsid w:val="000A13A0"/>
    <w:rsid w:val="000D6905"/>
    <w:rsid w:val="000E4A29"/>
    <w:rsid w:val="000F340C"/>
    <w:rsid w:val="00112C32"/>
    <w:rsid w:val="00150EAE"/>
    <w:rsid w:val="0017409B"/>
    <w:rsid w:val="001C01D5"/>
    <w:rsid w:val="001E37C3"/>
    <w:rsid w:val="002070DD"/>
    <w:rsid w:val="00217E9A"/>
    <w:rsid w:val="00227B33"/>
    <w:rsid w:val="002723A5"/>
    <w:rsid w:val="00317DE5"/>
    <w:rsid w:val="00365342"/>
    <w:rsid w:val="003C1891"/>
    <w:rsid w:val="003D3B14"/>
    <w:rsid w:val="003F4D90"/>
    <w:rsid w:val="00463C36"/>
    <w:rsid w:val="00465365"/>
    <w:rsid w:val="00486FC1"/>
    <w:rsid w:val="004B3A00"/>
    <w:rsid w:val="00550F1B"/>
    <w:rsid w:val="00551926"/>
    <w:rsid w:val="00587924"/>
    <w:rsid w:val="005E3474"/>
    <w:rsid w:val="005F0D7B"/>
    <w:rsid w:val="00651B69"/>
    <w:rsid w:val="006940D9"/>
    <w:rsid w:val="006E3867"/>
    <w:rsid w:val="007616B1"/>
    <w:rsid w:val="00780026"/>
    <w:rsid w:val="007B020D"/>
    <w:rsid w:val="007B792C"/>
    <w:rsid w:val="007E7FAE"/>
    <w:rsid w:val="008178E4"/>
    <w:rsid w:val="008302B1"/>
    <w:rsid w:val="00922CE2"/>
    <w:rsid w:val="00950B1C"/>
    <w:rsid w:val="00972853"/>
    <w:rsid w:val="009B69F4"/>
    <w:rsid w:val="009D09BA"/>
    <w:rsid w:val="00A13F49"/>
    <w:rsid w:val="00AB46CD"/>
    <w:rsid w:val="00B0335B"/>
    <w:rsid w:val="00B13038"/>
    <w:rsid w:val="00BE0642"/>
    <w:rsid w:val="00C14BE7"/>
    <w:rsid w:val="00C17A19"/>
    <w:rsid w:val="00CA1651"/>
    <w:rsid w:val="00CE64E6"/>
    <w:rsid w:val="00CF3E36"/>
    <w:rsid w:val="00D00978"/>
    <w:rsid w:val="00D22261"/>
    <w:rsid w:val="00D439A7"/>
    <w:rsid w:val="00D8783F"/>
    <w:rsid w:val="00D93434"/>
    <w:rsid w:val="00DE0B3E"/>
    <w:rsid w:val="00DF1B7A"/>
    <w:rsid w:val="00EB0A4C"/>
    <w:rsid w:val="00F1205E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96A8CC2"/>
  <w15:chartTrackingRefBased/>
  <w15:docId w15:val="{91A24E91-CCA1-44D8-8F06-4B2F1E1D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026"/>
  </w:style>
  <w:style w:type="paragraph" w:styleId="Pieddepage">
    <w:name w:val="footer"/>
    <w:basedOn w:val="Normal"/>
    <w:link w:val="PieddepageCar"/>
    <w:uiPriority w:val="99"/>
    <w:unhideWhenUsed/>
    <w:rsid w:val="0078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026"/>
  </w:style>
  <w:style w:type="table" w:styleId="Grilledutableau">
    <w:name w:val="Table Grid"/>
    <w:basedOn w:val="TableauNormal"/>
    <w:uiPriority w:val="39"/>
    <w:rsid w:val="004B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FC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17A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7A1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D690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30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trix.sobgoui@v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7F7E3-A450-46C9-B26D-F323740F3C1E}"/>
      </w:docPartPr>
      <w:docPartBody>
        <w:p w:rsidR="00E72D47" w:rsidRDefault="005B5DC9">
          <w:r w:rsidRPr="00C106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91ACAD7FEA4132BE76777648768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0F19D-BAA2-494C-9FF6-A2796996F3DC}"/>
      </w:docPartPr>
      <w:docPartBody>
        <w:p w:rsidR="00FD2BA5" w:rsidRDefault="00FD2BA5" w:rsidP="00FD2BA5">
          <w:pPr>
            <w:pStyle w:val="0591ACAD7FEA4132BE767776487682A0"/>
          </w:pPr>
          <w:r w:rsidRPr="00C106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9BDC4792E44C4F87B7FADEFDBDD7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E49DE-61B4-42CB-B29A-ECC26E9E2E6F}"/>
      </w:docPartPr>
      <w:docPartBody>
        <w:p w:rsidR="00C1064C" w:rsidRDefault="00C1064C" w:rsidP="00C1064C">
          <w:pPr>
            <w:pStyle w:val="B99BDC4792E44C4F87B7FADEFDBDD7E6"/>
          </w:pPr>
          <w:r w:rsidRPr="00C106B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C9"/>
    <w:rsid w:val="00227B33"/>
    <w:rsid w:val="005B5DC9"/>
    <w:rsid w:val="00C1064C"/>
    <w:rsid w:val="00E72D47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064C"/>
    <w:rPr>
      <w:color w:val="808080"/>
    </w:rPr>
  </w:style>
  <w:style w:type="paragraph" w:customStyle="1" w:styleId="0591ACAD7FEA4132BE767776487682A0">
    <w:name w:val="0591ACAD7FEA4132BE767776487682A0"/>
    <w:rsid w:val="00FD2BA5"/>
    <w:rPr>
      <w:kern w:val="2"/>
      <w14:ligatures w14:val="standardContextual"/>
    </w:rPr>
  </w:style>
  <w:style w:type="paragraph" w:customStyle="1" w:styleId="B99BDC4792E44C4F87B7FADEFDBDD7E6">
    <w:name w:val="B99BDC4792E44C4F87B7FADEFDBDD7E6"/>
    <w:rsid w:val="00C1064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Riccio Coralie</dc:creator>
  <cp:keywords/>
  <dc:description/>
  <cp:lastModifiedBy>Sobgoui Beatrix</cp:lastModifiedBy>
  <cp:revision>11</cp:revision>
  <cp:lastPrinted>2025-03-20T13:24:00Z</cp:lastPrinted>
  <dcterms:created xsi:type="dcterms:W3CDTF">2024-08-20T13:19:00Z</dcterms:created>
  <dcterms:modified xsi:type="dcterms:W3CDTF">2025-12-01T16:02:00Z</dcterms:modified>
</cp:coreProperties>
</file>