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F" w:rsidRPr="00F233A8" w:rsidRDefault="008102A7" w:rsidP="00376551">
      <w:pPr>
        <w:spacing w:after="0" w:line="240" w:lineRule="auto"/>
        <w:jc w:val="center"/>
        <w:rPr>
          <w:rFonts w:ascii="Arial" w:hAnsi="Arial" w:cs="Arial"/>
          <w:b/>
          <w:color w:val="002060"/>
          <w:sz w:val="56"/>
          <w:szCs w:val="52"/>
          <w:lang w:val="fr-CH"/>
        </w:rPr>
      </w:pPr>
      <w:r w:rsidRPr="00F233A8">
        <w:rPr>
          <w:rFonts w:ascii="Arial" w:hAnsi="Arial" w:cs="Arial"/>
          <w:b/>
          <w:color w:val="002060"/>
          <w:sz w:val="56"/>
          <w:szCs w:val="52"/>
          <w:lang w:val="fr-CH"/>
        </w:rPr>
        <w:t>Cours</w:t>
      </w:r>
    </w:p>
    <w:p w:rsidR="003D2EE8" w:rsidRDefault="001B0495" w:rsidP="00F233A8">
      <w:pPr>
        <w:spacing w:after="0" w:line="240" w:lineRule="auto"/>
        <w:jc w:val="center"/>
        <w:rPr>
          <w:rFonts w:ascii="Arial" w:hAnsi="Arial" w:cs="Arial"/>
          <w:i/>
          <w:color w:val="002060"/>
          <w:sz w:val="44"/>
          <w:szCs w:val="42"/>
          <w:lang w:val="fr-CH"/>
        </w:rPr>
      </w:pPr>
      <w:r>
        <w:rPr>
          <w:rFonts w:ascii="Arial" w:hAnsi="Arial" w:cs="Arial"/>
          <w:i/>
          <w:color w:val="002060"/>
          <w:sz w:val="44"/>
          <w:szCs w:val="42"/>
          <w:lang w:val="fr-CH"/>
        </w:rPr>
        <w:t>« </w:t>
      </w:r>
      <w:r w:rsidR="003D2EE8">
        <w:rPr>
          <w:rFonts w:ascii="Arial" w:hAnsi="Arial" w:cs="Arial"/>
          <w:i/>
          <w:color w:val="002060"/>
          <w:sz w:val="44"/>
          <w:szCs w:val="42"/>
          <w:lang w:val="fr-CH"/>
        </w:rPr>
        <w:t>Prévention de l’i</w:t>
      </w:r>
      <w:r w:rsidR="00F233A8" w:rsidRPr="00F233A8">
        <w:rPr>
          <w:rFonts w:ascii="Arial" w:hAnsi="Arial" w:cs="Arial"/>
          <w:i/>
          <w:color w:val="002060"/>
          <w:sz w:val="44"/>
          <w:szCs w:val="42"/>
          <w:lang w:val="fr-CH"/>
        </w:rPr>
        <w:t>nfection urinaire</w:t>
      </w:r>
      <w:r w:rsidR="003D2EE8"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</w:t>
      </w:r>
    </w:p>
    <w:p w:rsidR="00F233A8" w:rsidRPr="00F233A8" w:rsidRDefault="003D2EE8" w:rsidP="00F233A8">
      <w:pPr>
        <w:spacing w:after="0" w:line="240" w:lineRule="auto"/>
        <w:jc w:val="center"/>
        <w:rPr>
          <w:rFonts w:ascii="Arial" w:hAnsi="Arial" w:cs="Arial"/>
          <w:i/>
          <w:color w:val="002060"/>
          <w:sz w:val="44"/>
          <w:szCs w:val="42"/>
          <w:lang w:val="fr-CH"/>
        </w:rPr>
      </w:pPr>
      <w:proofErr w:type="gramStart"/>
      <w:r>
        <w:rPr>
          <w:rFonts w:ascii="Arial" w:hAnsi="Arial" w:cs="Arial"/>
          <w:i/>
          <w:color w:val="002060"/>
          <w:sz w:val="44"/>
          <w:szCs w:val="42"/>
          <w:lang w:val="fr-CH"/>
        </w:rPr>
        <w:t>en</w:t>
      </w:r>
      <w:proofErr w:type="gramEnd"/>
      <w:r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milieu de soins</w:t>
      </w:r>
      <w:r w:rsidR="001B0495">
        <w:rPr>
          <w:rFonts w:ascii="Arial" w:hAnsi="Arial" w:cs="Arial"/>
          <w:i/>
          <w:color w:val="002060"/>
          <w:sz w:val="44"/>
          <w:szCs w:val="42"/>
          <w:lang w:val="fr-CH"/>
        </w:rPr>
        <w:t> »</w:t>
      </w:r>
    </w:p>
    <w:p w:rsidR="00376551" w:rsidRPr="00376551" w:rsidRDefault="008864B5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b/>
          <w:noProof/>
          <w:color w:val="FFFFFF" w:themeColor="background1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182880</wp:posOffset>
                </wp:positionV>
                <wp:extent cx="3048000" cy="37871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8714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A8" w:rsidRPr="008864B5" w:rsidRDefault="00650F6D" w:rsidP="008864B5">
                            <w:pPr>
                              <w:pStyle w:val="Corpsdetexte"/>
                              <w:spacing w:before="240" w:after="120"/>
                              <w:ind w:left="142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864B5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Objectif :</w:t>
                            </w:r>
                          </w:p>
                          <w:p w:rsidR="00F233A8" w:rsidRPr="00350F9C" w:rsidRDefault="00F233A8" w:rsidP="008864B5">
                            <w:pPr>
                              <w:spacing w:before="240" w:after="120" w:line="240" w:lineRule="auto"/>
                              <w:ind w:left="142" w:right="-998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r w:rsidRPr="00350F9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 xml:space="preserve">Epidémiologie </w:t>
                            </w:r>
                          </w:p>
                          <w:p w:rsidR="00F233A8" w:rsidRPr="00350F9C" w:rsidRDefault="00F233A8" w:rsidP="008864B5">
                            <w:pPr>
                              <w:spacing w:before="240" w:after="120" w:line="240" w:lineRule="auto"/>
                              <w:ind w:left="142" w:right="-998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350F9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>des</w:t>
                            </w:r>
                            <w:proofErr w:type="gramEnd"/>
                            <w:r w:rsidRPr="00350F9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 xml:space="preserve"> infections urinaires</w:t>
                            </w:r>
                          </w:p>
                          <w:p w:rsidR="00F233A8" w:rsidRPr="008864B5" w:rsidRDefault="00F233A8" w:rsidP="008864B5">
                            <w:pPr>
                              <w:spacing w:before="240"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</w:pPr>
                            <w:r w:rsidRPr="008864B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  <w:t>Public :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>Personnel soignant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Intervenant :</w:t>
                            </w: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0F9C" w:rsidRDefault="00F233A8" w:rsidP="00350F9C">
                            <w:pPr>
                              <w:pStyle w:val="Corpsdetexte"/>
                              <w:spacing w:line="360" w:lineRule="auto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Dr </w:t>
                            </w:r>
                            <w:r w:rsidR="00350F9C" w:rsidRPr="00350F9C">
                              <w:rPr>
                                <w:color w:val="FFFFFF"/>
                                <w:sz w:val="32"/>
                                <w:szCs w:val="28"/>
                              </w:rPr>
                              <w:t>Nahimana Tessemo Marie Immaculée</w:t>
                            </w:r>
                            <w:r w:rsidR="00350F9C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de </w:t>
                            </w:r>
                          </w:p>
                          <w:p w:rsidR="00F233A8" w:rsidRPr="00350F9C" w:rsidRDefault="00F233A8" w:rsidP="00350F9C">
                            <w:pPr>
                              <w:pStyle w:val="Corpsdetexte"/>
                              <w:spacing w:line="360" w:lineRule="auto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>l’Unité</w:t>
                            </w:r>
                            <w:proofErr w:type="gramEnd"/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cantonale</w:t>
                            </w:r>
                            <w:r w:rsidR="00350F9C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>HPCI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4.4pt;width:240pt;height:2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" fillcolor="#00863d">
                <v:textbox>
                  <w:txbxContent>
                    <w:p w:rsidR="00F233A8" w:rsidRPr="008864B5" w:rsidRDefault="00650F6D" w:rsidP="008864B5">
                      <w:pPr>
                        <w:pStyle w:val="Corpsdetexte"/>
                        <w:spacing w:before="240" w:after="120"/>
                        <w:ind w:left="142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864B5">
                        <w:rPr>
                          <w:b/>
                          <w:color w:val="FFFFFF"/>
                          <w:sz w:val="36"/>
                          <w:szCs w:val="32"/>
                        </w:rPr>
                        <w:t>Objectif :</w:t>
                      </w:r>
                    </w:p>
                    <w:p w:rsidR="00F233A8" w:rsidRPr="00350F9C" w:rsidRDefault="00F233A8" w:rsidP="008864B5">
                      <w:pPr>
                        <w:spacing w:before="240" w:after="120" w:line="240" w:lineRule="auto"/>
                        <w:ind w:left="142" w:right="-998"/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r w:rsidRPr="00350F9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 xml:space="preserve">Epidémiologie </w:t>
                      </w:r>
                    </w:p>
                    <w:p w:rsidR="00F233A8" w:rsidRPr="00350F9C" w:rsidRDefault="00F233A8" w:rsidP="008864B5">
                      <w:pPr>
                        <w:spacing w:before="240" w:after="120" w:line="240" w:lineRule="auto"/>
                        <w:ind w:left="142" w:right="-998"/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proofErr w:type="gramStart"/>
                      <w:r w:rsidRPr="00350F9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>des</w:t>
                      </w:r>
                      <w:proofErr w:type="gramEnd"/>
                      <w:r w:rsidRPr="00350F9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 xml:space="preserve"> infections urinaires</w:t>
                      </w:r>
                    </w:p>
                    <w:p w:rsidR="00F233A8" w:rsidRPr="008864B5" w:rsidRDefault="00F233A8" w:rsidP="008864B5">
                      <w:pPr>
                        <w:spacing w:before="240"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2"/>
                          <w:lang w:val="fr-CH"/>
                        </w:rPr>
                      </w:pPr>
                      <w:r w:rsidRPr="008864B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2"/>
                          <w:lang w:val="fr-CH"/>
                        </w:rPr>
                        <w:t>Public :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>Personnel soignant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b/>
                          <w:color w:val="FFFFFF"/>
                          <w:sz w:val="36"/>
                          <w:szCs w:val="32"/>
                        </w:rPr>
                        <w:t>Intervenant :</w:t>
                      </w: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0F9C" w:rsidRDefault="00F233A8" w:rsidP="00350F9C">
                      <w:pPr>
                        <w:pStyle w:val="Corpsdetexte"/>
                        <w:spacing w:line="360" w:lineRule="auto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Dr </w:t>
                      </w:r>
                      <w:r w:rsidR="00350F9C" w:rsidRPr="00350F9C">
                        <w:rPr>
                          <w:color w:val="FFFFFF"/>
                          <w:sz w:val="32"/>
                          <w:szCs w:val="28"/>
                        </w:rPr>
                        <w:t>Nahimana Tessemo Marie Immaculée</w:t>
                      </w:r>
                      <w:r w:rsidR="00350F9C">
                        <w:rPr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de </w:t>
                      </w:r>
                    </w:p>
                    <w:p w:rsidR="00F233A8" w:rsidRPr="00350F9C" w:rsidRDefault="00F233A8" w:rsidP="00350F9C">
                      <w:pPr>
                        <w:pStyle w:val="Corpsdetexte"/>
                        <w:spacing w:line="360" w:lineRule="auto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proofErr w:type="gramStart"/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>l’Unité</w:t>
                      </w:r>
                      <w:proofErr w:type="gramEnd"/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 cantonale</w:t>
                      </w:r>
                      <w:r w:rsidR="00350F9C">
                        <w:rPr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>HPCI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4708"/>
        <w:gridCol w:w="4752"/>
        <w:gridCol w:w="174"/>
      </w:tblGrid>
      <w:tr w:rsidR="00F233A8" w:rsidRPr="00FA40C0" w:rsidTr="00FA40C0">
        <w:trPr>
          <w:gridBefore w:val="1"/>
          <w:wBefore w:w="4708" w:type="dxa"/>
          <w:trHeight w:val="5857"/>
        </w:trPr>
        <w:tc>
          <w:tcPr>
            <w:tcW w:w="4926" w:type="dxa"/>
            <w:gridSpan w:val="2"/>
          </w:tcPr>
          <w:p w:rsidR="00F233A8" w:rsidRPr="00350F9C" w:rsidRDefault="00F233A8" w:rsidP="00350F9C">
            <w:pPr>
              <w:pStyle w:val="Corpsdetexte"/>
              <w:spacing w:before="120"/>
              <w:ind w:left="34"/>
              <w:jc w:val="left"/>
              <w:rPr>
                <w:b/>
                <w:color w:val="002060"/>
                <w:sz w:val="32"/>
                <w:szCs w:val="32"/>
                <w:lang w:val="fr-CH"/>
              </w:rPr>
            </w:pPr>
            <w:r w:rsidRPr="00350F9C">
              <w:rPr>
                <w:b/>
                <w:color w:val="002060"/>
                <w:sz w:val="32"/>
                <w:szCs w:val="32"/>
                <w:u w:val="single"/>
                <w:lang w:val="fr-CH"/>
              </w:rPr>
              <w:t>Date</w:t>
            </w:r>
            <w:r w:rsidRPr="00350F9C">
              <w:rPr>
                <w:b/>
                <w:color w:val="002060"/>
                <w:sz w:val="32"/>
                <w:szCs w:val="32"/>
                <w:lang w:val="fr-CH"/>
              </w:rPr>
              <w:t xml:space="preserve"> : </w:t>
            </w:r>
            <w:r w:rsidR="00350F9C" w:rsidRPr="00350F9C">
              <w:rPr>
                <w:b/>
                <w:color w:val="002060"/>
                <w:sz w:val="32"/>
                <w:szCs w:val="32"/>
                <w:lang w:val="fr-CH"/>
              </w:rPr>
              <w:t>25.08.22</w:t>
            </w:r>
          </w:p>
          <w:p w:rsidR="00350F9C" w:rsidRPr="001B0495" w:rsidRDefault="00350F9C" w:rsidP="00350F9C">
            <w:pPr>
              <w:spacing w:before="120"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1B0495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Hôtel Résidence Bristol SA</w:t>
            </w:r>
          </w:p>
          <w:p w:rsidR="00350F9C" w:rsidRPr="001B0495" w:rsidRDefault="00350F9C" w:rsidP="00350F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1B0495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Avenue de Chillon 63</w:t>
            </w:r>
          </w:p>
          <w:p w:rsidR="00350F9C" w:rsidRPr="001B0495" w:rsidRDefault="00350F9C" w:rsidP="00350F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1B0495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1820 Montreux/Territet</w:t>
            </w:r>
          </w:p>
          <w:p w:rsidR="00350F9C" w:rsidRPr="008C3773" w:rsidRDefault="00350F9C" w:rsidP="00350F9C">
            <w:pPr>
              <w:spacing w:before="120"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36"/>
                <w:szCs w:val="28"/>
                <w:lang w:val="fr-FR" w:eastAsia="fr-FR"/>
              </w:rPr>
            </w:pPr>
            <w:r w:rsidRPr="008C3773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  <w:lang w:val="fr-CH" w:eastAsia="fr-FR"/>
              </w:rPr>
              <w:t>Horaire</w:t>
            </w:r>
            <w:r w:rsidRPr="008C3773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lang w:val="fr-CH" w:eastAsia="fr-FR"/>
              </w:rPr>
              <w:t> :</w:t>
            </w:r>
            <w:r w:rsidRPr="008C3773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 xml:space="preserve"> 13h30 à 16h30</w:t>
            </w:r>
          </w:p>
          <w:p w:rsidR="00F233A8" w:rsidRDefault="00F233A8" w:rsidP="00350F9C">
            <w:pPr>
              <w:pStyle w:val="Corpsdetexte"/>
              <w:spacing w:before="24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350F9C">
              <w:rPr>
                <w:b/>
                <w:color w:val="002060"/>
                <w:sz w:val="32"/>
                <w:szCs w:val="32"/>
                <w:u w:val="single"/>
              </w:rPr>
              <w:t>Descriptif du cours</w:t>
            </w:r>
            <w:r>
              <w:rPr>
                <w:b/>
                <w:color w:val="002060"/>
                <w:sz w:val="32"/>
                <w:szCs w:val="32"/>
              </w:rPr>
              <w:t> :</w:t>
            </w:r>
          </w:p>
          <w:p w:rsidR="00F233A8" w:rsidRPr="00C40324" w:rsidRDefault="00F233A8" w:rsidP="00350F9C">
            <w:pPr>
              <w:spacing w:before="20" w:after="0" w:line="240" w:lineRule="auto"/>
              <w:ind w:left="114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Ba</w:t>
            </w:r>
            <w:r w:rsidR="00650F6D">
              <w:rPr>
                <w:sz w:val="28"/>
                <w:szCs w:val="28"/>
                <w:lang w:val="fr-CH"/>
              </w:rPr>
              <w:t xml:space="preserve">ctériurie asymptomatique versus   </w:t>
            </w:r>
            <w:r w:rsidRPr="00C40324">
              <w:rPr>
                <w:sz w:val="28"/>
                <w:szCs w:val="28"/>
                <w:lang w:val="fr-CH"/>
              </w:rPr>
              <w:t>infection urinaire</w:t>
            </w:r>
          </w:p>
          <w:p w:rsidR="00F233A8" w:rsidRPr="00C40324" w:rsidRDefault="00F233A8" w:rsidP="00350F9C">
            <w:pPr>
              <w:spacing w:before="20" w:after="0" w:line="240" w:lineRule="auto"/>
              <w:ind w:left="114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Mécanism</w:t>
            </w:r>
            <w:r w:rsidR="00650F6D">
              <w:rPr>
                <w:sz w:val="28"/>
                <w:szCs w:val="28"/>
                <w:lang w:val="fr-CH"/>
              </w:rPr>
              <w:t xml:space="preserve">es d’acquisition de l’infection </w:t>
            </w:r>
            <w:r w:rsidRPr="00C40324">
              <w:rPr>
                <w:sz w:val="28"/>
                <w:szCs w:val="28"/>
                <w:lang w:val="fr-CH"/>
              </w:rPr>
              <w:t>urinaire</w:t>
            </w:r>
          </w:p>
          <w:p w:rsidR="00F233A8" w:rsidRDefault="00F233A8" w:rsidP="00350F9C">
            <w:pPr>
              <w:spacing w:before="20" w:after="0" w:line="240" w:lineRule="auto"/>
              <w:ind w:left="114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Epidémiologie de l’infection urinaire sur sonde</w:t>
            </w:r>
          </w:p>
          <w:p w:rsidR="00F233A8" w:rsidRPr="00C40324" w:rsidRDefault="00F233A8" w:rsidP="00350F9C">
            <w:pPr>
              <w:spacing w:before="20" w:after="0" w:line="240" w:lineRule="auto"/>
              <w:ind w:left="114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Indication au sondage vésical</w:t>
            </w:r>
          </w:p>
          <w:p w:rsidR="00F233A8" w:rsidRPr="008864B5" w:rsidRDefault="00F233A8" w:rsidP="00350F9C">
            <w:pPr>
              <w:spacing w:before="20" w:after="0" w:line="240" w:lineRule="auto"/>
              <w:ind w:left="114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- Mesures de prévention de l’infection urinaire</w:t>
            </w:r>
          </w:p>
        </w:tc>
      </w:tr>
      <w:tr w:rsidR="00DB3BAB" w:rsidTr="00FA40C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4" w:type="dxa"/>
          <w:trHeight w:val="1190"/>
        </w:trPr>
        <w:tc>
          <w:tcPr>
            <w:tcW w:w="9460" w:type="dxa"/>
            <w:gridSpan w:val="2"/>
          </w:tcPr>
          <w:p w:rsidR="00350F9C" w:rsidRPr="008C3773" w:rsidRDefault="00350F9C" w:rsidP="00FA40C0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</w:pP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Bulletin d’inscription à retourner avant le </w:t>
            </w: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>lundi</w:t>
            </w:r>
            <w:r w:rsidRPr="008C3773">
              <w:rPr>
                <w:rFonts w:ascii="Times New Roman" w:hAnsi="Times New Roman"/>
                <w:bCs/>
                <w:color w:val="17365D" w:themeColor="text2" w:themeShade="BF"/>
                <w:sz w:val="28"/>
                <w:lang w:val="fr-CH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u w:val="single"/>
                <w:lang w:val="fr-CH"/>
              </w:rPr>
              <w:t>22 août</w:t>
            </w: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u w:val="single"/>
                <w:lang w:val="fr-CH"/>
              </w:rPr>
              <w:t xml:space="preserve"> 2022</w:t>
            </w: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 à :</w:t>
            </w:r>
          </w:p>
          <w:p w:rsidR="00350F9C" w:rsidRPr="008C3773" w:rsidRDefault="00350F9C" w:rsidP="00350F9C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/>
                <w:b/>
                <w:iCs/>
                <w:noProof/>
                <w:color w:val="17365D" w:themeColor="text2" w:themeShade="BF"/>
                <w:sz w:val="28"/>
                <w:szCs w:val="24"/>
                <w:lang w:eastAsia="fr-CH"/>
              </w:rPr>
            </w:pPr>
            <w:r w:rsidRPr="008C3773">
              <w:rPr>
                <w:rFonts w:ascii="Times New Roman" w:hAnsi="Times New Roman"/>
                <w:b/>
                <w:color w:val="17365D" w:themeColor="text2" w:themeShade="BF"/>
                <w:sz w:val="28"/>
                <w:szCs w:val="24"/>
              </w:rPr>
              <w:t xml:space="preserve">Bureau:    </w:t>
            </w:r>
            <w:r w:rsidRPr="008C3773">
              <w:rPr>
                <w:rFonts w:ascii="Times New Roman" w:hAnsi="Times New Roman"/>
                <w:color w:val="17365D" w:themeColor="text2" w:themeShade="BF"/>
                <w:sz w:val="28"/>
                <w:szCs w:val="24"/>
              </w:rPr>
              <w:t>MP 18/4/424, CH-1011 Lausanne</w:t>
            </w:r>
            <w:bookmarkStart w:id="0" w:name="_GoBack"/>
            <w:bookmarkEnd w:id="0"/>
          </w:p>
          <w:p w:rsidR="00DB3BAB" w:rsidRPr="00757106" w:rsidRDefault="00350F9C" w:rsidP="00350F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8C3773">
              <w:rPr>
                <w:rFonts w:ascii="Times New Roman" w:hAnsi="Times New Roman"/>
                <w:b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eMail :     </w:t>
            </w:r>
            <w:r w:rsidRPr="008C3773">
              <w:rPr>
                <w:rFonts w:ascii="Times New Roman" w:hAnsi="Times New Roman"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 </w:t>
            </w:r>
            <w:hyperlink r:id="rId7" w:tgtFrame="_blank" w:history="1">
              <w:r w:rsidRPr="008C3773">
                <w:rPr>
                  <w:rStyle w:val="Lienhypertexte"/>
                  <w:rFonts w:ascii="Times New Roman" w:hAnsi="Times New Roman"/>
                  <w:noProof/>
                  <w:color w:val="17365D" w:themeColor="text2" w:themeShade="BF"/>
                  <w:sz w:val="28"/>
                  <w:szCs w:val="24"/>
                  <w:lang w:eastAsia="fr-CH"/>
                </w:rPr>
                <w:t>firmino.battistella@chuv.ch</w:t>
              </w:r>
            </w:hyperlink>
          </w:p>
        </w:tc>
      </w:tr>
    </w:tbl>
    <w:p w:rsidR="00350F9C" w:rsidRPr="004646F6" w:rsidRDefault="00350F9C" w:rsidP="00350F9C">
      <w:pPr>
        <w:spacing w:before="120" w:after="60" w:line="240" w:lineRule="auto"/>
        <w:rPr>
          <w:color w:val="002060"/>
          <w:sz w:val="20"/>
          <w:u w:val="single"/>
          <w:lang w:val="fr-CH"/>
        </w:rPr>
      </w:pPr>
      <w:r w:rsidRPr="004646F6">
        <w:rPr>
          <w:color w:val="002060"/>
          <w:sz w:val="20"/>
          <w:u w:val="single"/>
          <w:lang w:val="fr-CH"/>
        </w:rPr>
        <w:t>LETTRES CAPITALES SVP</w:t>
      </w:r>
    </w:p>
    <w:p w:rsidR="00350F9C" w:rsidRPr="00376551" w:rsidRDefault="00350F9C" w:rsidP="00350F9C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>Tél. :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</w:p>
    <w:p w:rsidR="00350F9C" w:rsidRDefault="00350F9C" w:rsidP="00350F9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0F9C" w:rsidRDefault="00350F9C" w:rsidP="00350F9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350F9C" w:rsidRDefault="00350F9C" w:rsidP="00350F9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 w:rsidRPr="008C3773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350F9C" w:rsidRDefault="00350F9C" w:rsidP="00350F9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4646F6" w:rsidRDefault="00350F9C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4646F6" w:rsidRDefault="004646F6" w:rsidP="004646F6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outlineLvl w:val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0947D2">
        <w:rPr>
          <w:rFonts w:ascii="Arial" w:hAnsi="Arial" w:cs="Arial"/>
          <w:color w:val="002060"/>
          <w:sz w:val="14"/>
          <w:szCs w:val="24"/>
          <w:lang w:val="fr-CH"/>
        </w:rPr>
        <w:t>Plusieurs inscriptions possibles</w:t>
      </w:r>
    </w:p>
    <w:sectPr w:rsidR="004646F6" w:rsidSect="0066306B">
      <w:headerReference w:type="default" r:id="rId8"/>
      <w:footerReference w:type="even" r:id="rId9"/>
      <w:footerReference w:type="default" r:id="rId10"/>
      <w:pgSz w:w="12240" w:h="15840"/>
      <w:pgMar w:top="1440" w:right="1325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C6" w:rsidRDefault="005E24C6" w:rsidP="00693EAF">
      <w:pPr>
        <w:spacing w:after="0" w:line="240" w:lineRule="auto"/>
      </w:pPr>
      <w:r>
        <w:separator/>
      </w:r>
    </w:p>
  </w:endnote>
  <w:endnote w:type="continuationSeparator" w:id="0">
    <w:p w:rsidR="005E24C6" w:rsidRDefault="005E24C6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C539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A7" w:rsidRDefault="004646F6" w:rsidP="004646F6">
    <w:pPr>
      <w:pStyle w:val="Pieddepag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3174C1" wp14:editId="4558F26B">
              <wp:simplePos x="0" y="0"/>
              <wp:positionH relativeFrom="column">
                <wp:posOffset>1003300</wp:posOffset>
              </wp:positionH>
              <wp:positionV relativeFrom="paragraph">
                <wp:posOffset>0</wp:posOffset>
              </wp:positionV>
              <wp:extent cx="3784600" cy="574040"/>
              <wp:effectExtent l="0" t="0" r="6350" b="0"/>
              <wp:wrapTight wrapText="bothSides">
                <wp:wrapPolygon edited="0">
                  <wp:start x="0" y="0"/>
                  <wp:lineTo x="0" y="20788"/>
                  <wp:lineTo x="21528" y="20788"/>
                  <wp:lineTo x="21528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6" w:rsidRPr="00CA7ECE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CA7EC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Unité HPCI région Est -  </w:t>
                          </w:r>
                          <w:r w:rsidRPr="009C0B08">
                            <w:rPr>
                              <w:rFonts w:ascii="Arial" w:hAnsi="Arial" w:cs="Arial"/>
                              <w:iCs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MP18/4/424, CH-1011 Lausanne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9C0B08">
                            <w:rPr>
                              <w:rFonts w:ascii="Arial" w:hAnsi="Arial" w:cs="Arial"/>
                              <w:b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eMail :</w:t>
                          </w:r>
                          <w:r w:rsidRPr="009C0B08"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 xml:space="preserve">      </w:t>
                          </w:r>
                          <w:hyperlink r:id="rId1" w:tgtFrame="_blank" w:history="1">
                            <w:r w:rsidRPr="009C0B08">
                              <w:rPr>
                                <w:rStyle w:val="Lienhypertexte"/>
                                <w:rFonts w:ascii="Arial" w:hAnsi="Arial" w:cs="Arial"/>
                                <w:noProof/>
                                <w:color w:val="17365D" w:themeColor="text2" w:themeShade="BF"/>
                                <w:sz w:val="16"/>
                                <w:szCs w:val="18"/>
                                <w:lang w:val="fr-CH" w:eastAsia="fr-CH"/>
                              </w:rPr>
                              <w:t>firmino.battistella@chuv.ch</w:t>
                            </w:r>
                          </w:hyperlink>
                          <w:r w:rsidRPr="009C0B08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 ;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Tahoma"/>
                              <w:noProof/>
                              <w:color w:val="000000"/>
                              <w:sz w:val="20"/>
                              <w:lang w:val="fr-CH" w:eastAsia="fr-CH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Portable : 079/556 05 93</w:t>
                          </w:r>
                        </w:p>
                        <w:p w:rsidR="004646F6" w:rsidRPr="00376551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17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9pt;margin-top:0;width:298pt;height:4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" stroked="f">
              <v:textbox>
                <w:txbxContent>
                  <w:p w:rsidR="004646F6" w:rsidRPr="00CA7ECE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CA7EC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Unité HPCI région Est -  </w:t>
                    </w:r>
                    <w:r w:rsidRPr="009C0B08">
                      <w:rPr>
                        <w:rFonts w:ascii="Arial" w:hAnsi="Arial" w:cs="Arial"/>
                        <w:iCs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MP18/4/424, CH-1011 Lausanne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9C0B08">
                      <w:rPr>
                        <w:rFonts w:ascii="Arial" w:hAnsi="Arial" w:cs="Arial"/>
                        <w:b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eMail :</w:t>
                    </w:r>
                    <w:r w:rsidRPr="009C0B08"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 xml:space="preserve">      </w:t>
                    </w:r>
                    <w:hyperlink r:id="rId2" w:tgtFrame="_blank" w:history="1">
                      <w:r w:rsidRPr="009C0B08">
                        <w:rPr>
                          <w:rStyle w:val="Lienhypertexte"/>
                          <w:rFonts w:ascii="Arial" w:hAnsi="Arial" w:cs="Arial"/>
                          <w:noProof/>
                          <w:color w:val="17365D" w:themeColor="text2" w:themeShade="BF"/>
                          <w:sz w:val="16"/>
                          <w:szCs w:val="18"/>
                          <w:lang w:val="fr-CH" w:eastAsia="fr-CH"/>
                        </w:rPr>
                        <w:t>firmino.battistella@chuv.ch</w:t>
                      </w:r>
                    </w:hyperlink>
                    <w:r w:rsidRPr="009C0B08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 ;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 Narrow" w:hAnsi="Arial Narrow" w:cs="Tahoma"/>
                        <w:noProof/>
                        <w:color w:val="000000"/>
                        <w:sz w:val="20"/>
                        <w:lang w:val="fr-CH" w:eastAsia="fr-CH"/>
                      </w:rPr>
                    </w:pPr>
                    <w:r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Portable : 079/556 05 93</w:t>
                    </w:r>
                  </w:p>
                  <w:p w:rsidR="004646F6" w:rsidRPr="00376551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102A7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1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C6" w:rsidRDefault="005E24C6" w:rsidP="00693EAF">
      <w:pPr>
        <w:spacing w:after="0" w:line="240" w:lineRule="auto"/>
      </w:pPr>
      <w:r>
        <w:separator/>
      </w:r>
    </w:p>
  </w:footnote>
  <w:footnote w:type="continuationSeparator" w:id="0">
    <w:p w:rsidR="005E24C6" w:rsidRDefault="005E24C6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2" w:rsidRDefault="008102A7" w:rsidP="0066306B">
    <w:pPr>
      <w:pStyle w:val="En-tte"/>
      <w:tabs>
        <w:tab w:val="clear" w:pos="4536"/>
        <w:tab w:val="clear" w:pos="9072"/>
        <w:tab w:val="left" w:pos="7513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06B">
      <w:tab/>
    </w:r>
    <w:r w:rsidR="0066306B">
      <w:rPr>
        <w:rFonts w:ascii="Arial Narrow" w:hAnsi="Arial Narrow"/>
        <w:sz w:val="21"/>
        <w:szCs w:val="21"/>
      </w:rPr>
      <w:t xml:space="preserve">HPCI region </w:t>
    </w:r>
    <w:r w:rsidR="0066306B" w:rsidRPr="001758CC">
      <w:rPr>
        <w:rFonts w:ascii="Arial Narrow" w:hAnsi="Arial Narrow"/>
        <w:sz w:val="21"/>
        <w:szCs w:val="21"/>
      </w:rPr>
      <w:t>Est vaudois</w:t>
    </w:r>
  </w:p>
  <w:p w:rsidR="008102A7" w:rsidRDefault="005E24C6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80.85pt;height:1.5pt" o:hralign="center" o:hrstd="t" o:hrnoshade="t" o:hr="t" fillcolor="#76923c [2406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7"/>
    <w:rsid w:val="000600D1"/>
    <w:rsid w:val="00071267"/>
    <w:rsid w:val="00087367"/>
    <w:rsid w:val="000947D2"/>
    <w:rsid w:val="000A215C"/>
    <w:rsid w:val="000B001A"/>
    <w:rsid w:val="000F1961"/>
    <w:rsid w:val="000F4648"/>
    <w:rsid w:val="00103F23"/>
    <w:rsid w:val="00112658"/>
    <w:rsid w:val="00120FE6"/>
    <w:rsid w:val="001210EA"/>
    <w:rsid w:val="00177263"/>
    <w:rsid w:val="001B0495"/>
    <w:rsid w:val="001D7475"/>
    <w:rsid w:val="002251A3"/>
    <w:rsid w:val="0025434F"/>
    <w:rsid w:val="002725AE"/>
    <w:rsid w:val="00276416"/>
    <w:rsid w:val="00276B06"/>
    <w:rsid w:val="00287664"/>
    <w:rsid w:val="002A428E"/>
    <w:rsid w:val="002F1D43"/>
    <w:rsid w:val="002F4394"/>
    <w:rsid w:val="00350F9C"/>
    <w:rsid w:val="00376551"/>
    <w:rsid w:val="00392833"/>
    <w:rsid w:val="003D2EE8"/>
    <w:rsid w:val="003E7C13"/>
    <w:rsid w:val="003F3930"/>
    <w:rsid w:val="00442260"/>
    <w:rsid w:val="0045492A"/>
    <w:rsid w:val="00456431"/>
    <w:rsid w:val="004646F6"/>
    <w:rsid w:val="00492ECE"/>
    <w:rsid w:val="00493CCE"/>
    <w:rsid w:val="004D059E"/>
    <w:rsid w:val="004D5B60"/>
    <w:rsid w:val="005037C1"/>
    <w:rsid w:val="00507D9F"/>
    <w:rsid w:val="00514ABD"/>
    <w:rsid w:val="005859C5"/>
    <w:rsid w:val="005B020B"/>
    <w:rsid w:val="005C411C"/>
    <w:rsid w:val="005C6A95"/>
    <w:rsid w:val="005D6C0F"/>
    <w:rsid w:val="005E24C6"/>
    <w:rsid w:val="005F50A4"/>
    <w:rsid w:val="00613293"/>
    <w:rsid w:val="0062555D"/>
    <w:rsid w:val="006411D5"/>
    <w:rsid w:val="00650F6D"/>
    <w:rsid w:val="00654157"/>
    <w:rsid w:val="0065531A"/>
    <w:rsid w:val="0066306B"/>
    <w:rsid w:val="00664266"/>
    <w:rsid w:val="00673211"/>
    <w:rsid w:val="00682891"/>
    <w:rsid w:val="00693EAF"/>
    <w:rsid w:val="006D0726"/>
    <w:rsid w:val="00731DC9"/>
    <w:rsid w:val="00747486"/>
    <w:rsid w:val="00757106"/>
    <w:rsid w:val="007F05E1"/>
    <w:rsid w:val="00802899"/>
    <w:rsid w:val="00802904"/>
    <w:rsid w:val="008102A7"/>
    <w:rsid w:val="00812306"/>
    <w:rsid w:val="00824FF6"/>
    <w:rsid w:val="008409F2"/>
    <w:rsid w:val="008445ED"/>
    <w:rsid w:val="00865E2D"/>
    <w:rsid w:val="00870317"/>
    <w:rsid w:val="008768BC"/>
    <w:rsid w:val="008864B5"/>
    <w:rsid w:val="0089600F"/>
    <w:rsid w:val="008F4E02"/>
    <w:rsid w:val="00902231"/>
    <w:rsid w:val="00964735"/>
    <w:rsid w:val="009A291A"/>
    <w:rsid w:val="009A6756"/>
    <w:rsid w:val="009C4656"/>
    <w:rsid w:val="009E6C76"/>
    <w:rsid w:val="00A226E7"/>
    <w:rsid w:val="00A32768"/>
    <w:rsid w:val="00A61335"/>
    <w:rsid w:val="00A77EFB"/>
    <w:rsid w:val="00AC52C9"/>
    <w:rsid w:val="00AF2195"/>
    <w:rsid w:val="00B31F36"/>
    <w:rsid w:val="00B3428C"/>
    <w:rsid w:val="00B346CD"/>
    <w:rsid w:val="00B742A2"/>
    <w:rsid w:val="00B84013"/>
    <w:rsid w:val="00BC0B66"/>
    <w:rsid w:val="00BE27FD"/>
    <w:rsid w:val="00BE708B"/>
    <w:rsid w:val="00C05043"/>
    <w:rsid w:val="00C4332E"/>
    <w:rsid w:val="00C52F23"/>
    <w:rsid w:val="00C5391E"/>
    <w:rsid w:val="00C82764"/>
    <w:rsid w:val="00C92488"/>
    <w:rsid w:val="00C94A82"/>
    <w:rsid w:val="00D079DC"/>
    <w:rsid w:val="00D3250D"/>
    <w:rsid w:val="00DB3BAB"/>
    <w:rsid w:val="00DF7817"/>
    <w:rsid w:val="00E955ED"/>
    <w:rsid w:val="00F206AF"/>
    <w:rsid w:val="00F233A8"/>
    <w:rsid w:val="00F55173"/>
    <w:rsid w:val="00F65A37"/>
    <w:rsid w:val="00F803CB"/>
    <w:rsid w:val="00FA40C0"/>
    <w:rsid w:val="00FA4E79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AC4211-95AF-4DFD-B92E-EF1DC33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50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0F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@chu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irmino.battistell@chuv.ch" TargetMode="External"/><Relationship Id="rId1" Type="http://schemas.openxmlformats.org/officeDocument/2006/relationships/hyperlink" Target="mailto:firmino.battistell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1863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Battistella Firmino</cp:lastModifiedBy>
  <cp:revision>4</cp:revision>
  <cp:lastPrinted>2022-05-19T07:05:00Z</cp:lastPrinted>
  <dcterms:created xsi:type="dcterms:W3CDTF">2022-05-19T07:00:00Z</dcterms:created>
  <dcterms:modified xsi:type="dcterms:W3CDTF">2022-05-19T07:20:00Z</dcterms:modified>
</cp:coreProperties>
</file>