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Default="00BB7FB0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Cours</w:t>
      </w:r>
      <w:r w:rsidR="00970ADB" w:rsidRPr="0064126A">
        <w:rPr>
          <w:b/>
          <w:color w:val="auto"/>
          <w:sz w:val="28"/>
          <w:szCs w:val="28"/>
        </w:rPr>
        <w:t xml:space="preserve"> « </w:t>
      </w:r>
      <w:r w:rsidR="00B308D7">
        <w:rPr>
          <w:b/>
          <w:color w:val="auto"/>
          <w:sz w:val="28"/>
          <w:szCs w:val="28"/>
        </w:rPr>
        <w:t xml:space="preserve">Prise en charge de patients porteurs de bactéries multi résistances (BMR) en EMS/CMS/CTR </w:t>
      </w:r>
      <w:r w:rsidR="003938EB" w:rsidRPr="00A71E21">
        <w:rPr>
          <w:b/>
          <w:color w:val="auto"/>
          <w:sz w:val="28"/>
          <w:szCs w:val="28"/>
        </w:rPr>
        <w:t>»</w:t>
      </w:r>
    </w:p>
    <w:p w:rsidR="005D6145" w:rsidRPr="0064126A" w:rsidRDefault="005D6145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3046E5" w:rsidRPr="00502ED2" w:rsidTr="00502ED2">
        <w:tc>
          <w:tcPr>
            <w:tcW w:w="4390" w:type="dxa"/>
            <w:shd w:val="clear" w:color="auto" w:fill="00B050"/>
          </w:tcPr>
          <w:p w:rsidR="003046E5" w:rsidRPr="002C3444" w:rsidRDefault="009C2C6D" w:rsidP="004353E5">
            <w:pPr>
              <w:spacing w:before="12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Objectif</w:t>
            </w:r>
            <w:r w:rsidR="0064126A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="003046E5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B6EE6" w:rsidRDefault="00B308D7" w:rsidP="004353E5">
            <w:pPr>
              <w:spacing w:before="120" w:after="6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Epidémiologie des BMR</w:t>
            </w:r>
            <w:r w:rsidR="006B6EE6" w:rsidRPr="006B6EE6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3046E5" w:rsidRPr="002C3444" w:rsidRDefault="003046E5" w:rsidP="004353E5">
            <w:pPr>
              <w:spacing w:before="12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Public :</w:t>
            </w:r>
          </w:p>
          <w:p w:rsidR="003046E5" w:rsidRPr="002C3444" w:rsidRDefault="003046E5" w:rsidP="004353E5">
            <w:pPr>
              <w:spacing w:before="120" w:after="6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Personnel soignant</w:t>
            </w:r>
          </w:p>
          <w:p w:rsidR="003046E5" w:rsidRPr="002C3444" w:rsidRDefault="003046E5" w:rsidP="004353E5">
            <w:pPr>
              <w:spacing w:before="12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Intervenant : </w:t>
            </w:r>
          </w:p>
          <w:p w:rsidR="00344012" w:rsidRDefault="003046E5" w:rsidP="004353E5">
            <w:pPr>
              <w:spacing w:before="120" w:after="6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Dr</w:t>
            </w:r>
            <w:r w:rsidR="009D571D">
              <w:rPr>
                <w:rFonts w:cs="Arial"/>
                <w:color w:val="FFFFFF" w:themeColor="background1"/>
                <w:sz w:val="28"/>
                <w:szCs w:val="28"/>
              </w:rPr>
              <w:t>e. I. Nahimana Tessemo Médecin coordinateur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 xml:space="preserve"> de l’</w:t>
            </w:r>
            <w:r w:rsidR="009D571D">
              <w:rPr>
                <w:rFonts w:cs="Arial"/>
                <w:color w:val="FFFFFF" w:themeColor="background1"/>
                <w:sz w:val="28"/>
                <w:szCs w:val="28"/>
              </w:rPr>
              <w:t xml:space="preserve">Unité </w:t>
            </w:r>
            <w:r w:rsidR="00C8173B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antonale HPCi</w:t>
            </w:r>
          </w:p>
          <w:p w:rsidR="00344012" w:rsidRPr="00344012" w:rsidRDefault="00344012" w:rsidP="004353E5">
            <w:pPr>
              <w:spacing w:before="12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4401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Horaire : </w:t>
            </w:r>
          </w:p>
          <w:p w:rsidR="00344012" w:rsidRDefault="00344012" w:rsidP="004353E5">
            <w:pPr>
              <w:spacing w:before="120" w:after="60"/>
              <w:rPr>
                <w:rFonts w:ascii="Source Sans Pro" w:hAnsi="Source Sans Pro" w:cs="Tahoma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13h30- 16h30</w:t>
            </w:r>
          </w:p>
        </w:tc>
        <w:tc>
          <w:tcPr>
            <w:tcW w:w="4814" w:type="dxa"/>
          </w:tcPr>
          <w:p w:rsidR="0064126A" w:rsidRPr="000A5C95" w:rsidRDefault="0064126A" w:rsidP="00126EEF">
            <w:pPr>
              <w:spacing w:before="120" w:after="120" w:line="360" w:lineRule="auto"/>
              <w:rPr>
                <w:rFonts w:cs="Arial"/>
                <w:sz w:val="28"/>
                <w:szCs w:val="28"/>
              </w:rPr>
            </w:pPr>
            <w:r w:rsidRPr="000A5C95">
              <w:rPr>
                <w:rFonts w:cs="Arial"/>
                <w:b/>
                <w:sz w:val="28"/>
                <w:szCs w:val="28"/>
              </w:rPr>
              <w:t>Descriptif du cours :</w:t>
            </w:r>
          </w:p>
          <w:p w:rsidR="0064609F" w:rsidRDefault="0064609F" w:rsidP="004353E5">
            <w:pPr>
              <w:numPr>
                <w:ilvl w:val="0"/>
                <w:numId w:val="2"/>
              </w:numPr>
              <w:spacing w:before="60" w:after="6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Epidémiologie</w:t>
            </w:r>
          </w:p>
          <w:p w:rsidR="0064609F" w:rsidRDefault="0064609F" w:rsidP="004353E5">
            <w:pPr>
              <w:numPr>
                <w:ilvl w:val="0"/>
                <w:numId w:val="2"/>
              </w:numPr>
              <w:spacing w:before="60" w:after="6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Clinique</w:t>
            </w:r>
          </w:p>
          <w:p w:rsidR="0064609F" w:rsidRDefault="0064609F" w:rsidP="004353E5">
            <w:pPr>
              <w:numPr>
                <w:ilvl w:val="0"/>
                <w:numId w:val="2"/>
              </w:numPr>
              <w:spacing w:before="60" w:after="6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Transmission </w:t>
            </w:r>
          </w:p>
          <w:p w:rsidR="0064609F" w:rsidRDefault="0064609F" w:rsidP="004353E5">
            <w:pPr>
              <w:numPr>
                <w:ilvl w:val="0"/>
                <w:numId w:val="2"/>
              </w:numPr>
              <w:spacing w:before="60" w:after="6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Population à risque</w:t>
            </w:r>
          </w:p>
          <w:p w:rsidR="00126EEF" w:rsidRPr="000A5C95" w:rsidRDefault="00126EEF" w:rsidP="004353E5">
            <w:pPr>
              <w:numPr>
                <w:ilvl w:val="0"/>
                <w:numId w:val="2"/>
              </w:numPr>
              <w:spacing w:before="60" w:after="6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Mesures de prévention</w:t>
            </w:r>
            <w:r w:rsidR="0064609F">
              <w:rPr>
                <w:sz w:val="28"/>
                <w:szCs w:val="28"/>
                <w:lang w:val="fr-CH"/>
              </w:rPr>
              <w:t xml:space="preserve"> en milieu de soins</w:t>
            </w:r>
          </w:p>
        </w:tc>
      </w:tr>
    </w:tbl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9D6C52" w:rsidRPr="004869A8" w:rsidRDefault="00B807E2" w:rsidP="004869A8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date w:fullDate="2022-10-06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B308D7">
            <w:rPr>
              <w:rStyle w:val="Style1"/>
              <w:lang w:val="fr-CH"/>
            </w:rPr>
            <w:t>06.10.2022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  <w:r w:rsidR="00674F6F" w:rsidRPr="0004172D">
        <w:rPr>
          <w:rFonts w:ascii="Source Sans Pro" w:hAnsi="Source Sans Pro" w:cs="Tahoma"/>
          <w:sz w:val="20"/>
        </w:rPr>
        <w:tab/>
      </w:r>
      <w:r w:rsidR="009D6C52" w:rsidRPr="0004172D">
        <w:rPr>
          <w:rFonts w:ascii="Source Sans Pro" w:hAnsi="Source Sans Pro" w:cs="Tahoma"/>
        </w:rPr>
        <w:br/>
      </w:r>
      <w:r w:rsidR="004869A8">
        <w:rPr>
          <w:rFonts w:cs="Arial"/>
          <w:szCs w:val="22"/>
          <w:shd w:val="clear" w:color="auto" w:fill="FFFFFF"/>
        </w:rPr>
        <w:t>Lieu et a</w:t>
      </w:r>
      <w:r w:rsidR="00926F4E" w:rsidRPr="005D6145">
        <w:rPr>
          <w:rFonts w:cs="Arial"/>
          <w:szCs w:val="22"/>
          <w:shd w:val="clear" w:color="auto" w:fill="FFFFFF"/>
        </w:rPr>
        <w:t>dresse (se référer</w:t>
      </w:r>
      <w:r w:rsidR="006D7CB6" w:rsidRPr="005D6145">
        <w:rPr>
          <w:rFonts w:cs="Arial"/>
          <w:szCs w:val="22"/>
          <w:shd w:val="clear" w:color="auto" w:fill="FFFFFF"/>
        </w:rPr>
        <w:t xml:space="preserve"> </w:t>
      </w:r>
      <w:r w:rsidR="004869A8">
        <w:rPr>
          <w:rFonts w:cs="Arial"/>
          <w:szCs w:val="22"/>
          <w:shd w:val="clear" w:color="auto" w:fill="FFFFFF"/>
        </w:rPr>
        <w:t>au calendrier des cours</w:t>
      </w:r>
      <w:r w:rsidR="006D7CB6" w:rsidRPr="005D6145">
        <w:rPr>
          <w:rFonts w:cs="Arial"/>
          <w:szCs w:val="22"/>
          <w:shd w:val="clear" w:color="auto" w:fill="FFFFFF"/>
        </w:rPr>
        <w:t>)</w:t>
      </w:r>
    </w:p>
    <w:p w:rsidR="00674F6F" w:rsidRPr="005D6145" w:rsidRDefault="009D6C52" w:rsidP="005D6145">
      <w:pPr>
        <w:pStyle w:val="En-tte"/>
        <w:jc w:val="center"/>
        <w:rPr>
          <w:rFonts w:ascii="Source Sans Pro" w:hAnsi="Source Sans Pro" w:cs="Tahoma"/>
          <w:sz w:val="28"/>
          <w:szCs w:val="22"/>
          <w:u w:val="single"/>
        </w:rPr>
      </w:pPr>
      <w:r w:rsidRPr="005D6145">
        <w:rPr>
          <w:rFonts w:cs="Arial"/>
          <w:szCs w:val="22"/>
          <w:lang w:val="fr-CH"/>
        </w:rPr>
        <w:t>.</w:t>
      </w:r>
      <w:r>
        <w:rPr>
          <w:rFonts w:ascii="Source Sans Pro" w:hAnsi="Source Sans Pro" w:cs="Tahoma"/>
          <w:szCs w:val="22"/>
          <w:lang w:val="fr-CH"/>
        </w:rPr>
        <w:br/>
      </w:r>
      <w:r w:rsidR="005D6145" w:rsidRPr="005D6145">
        <w:rPr>
          <w:rFonts w:cs="Arial"/>
          <w:sz w:val="28"/>
          <w:szCs w:val="22"/>
        </w:rPr>
        <w:t>Bulletin d’inscription par mail à :</w:t>
      </w:r>
      <w:r w:rsidR="0064609F">
        <w:rPr>
          <w:rStyle w:val="Lienhypertexte"/>
          <w:rFonts w:ascii="Source Sans Pro" w:hAnsi="Source Sans Pro" w:cs="Tahoma"/>
          <w:sz w:val="28"/>
          <w:szCs w:val="28"/>
        </w:rPr>
        <w:t>beatrix.sobgoui</w:t>
      </w:r>
      <w:r w:rsidR="005D6145">
        <w:rPr>
          <w:rStyle w:val="Lienhypertexte"/>
          <w:rFonts w:ascii="Source Sans Pro" w:hAnsi="Source Sans Pro" w:cs="Tahoma"/>
          <w:sz w:val="28"/>
          <w:szCs w:val="28"/>
        </w:rPr>
        <w:t>@chuv.ch</w:t>
      </w:r>
      <w:r w:rsidR="005D6145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5D6145">
        <w:rPr>
          <w:rFonts w:ascii="Source Sans Pro" w:hAnsi="Source Sans Pro" w:cs="Tahoma"/>
          <w:sz w:val="28"/>
          <w:szCs w:val="22"/>
        </w:rPr>
        <w:br/>
      </w:r>
      <w:r w:rsidR="005D6145" w:rsidRPr="0022426D">
        <w:rPr>
          <w:rFonts w:ascii="Source Sans Pro" w:hAnsi="Source Sans Pro" w:cs="Tahoma"/>
          <w:sz w:val="28"/>
          <w:szCs w:val="22"/>
        </w:rPr>
        <w:t xml:space="preserve"> </w:t>
      </w:r>
      <w:r w:rsidR="00767B1A">
        <w:rPr>
          <w:rFonts w:ascii="Source Sans Pro" w:hAnsi="Source Sans Pro" w:cs="Tahoma"/>
          <w:sz w:val="28"/>
          <w:szCs w:val="22"/>
          <w:u w:val="single"/>
        </w:rPr>
        <w:t>5</w:t>
      </w:r>
      <w:r w:rsidR="005D6145" w:rsidRPr="005D6145">
        <w:rPr>
          <w:rFonts w:ascii="Source Sans Pro" w:hAnsi="Source Sans Pro" w:cs="Tahoma"/>
          <w:sz w:val="28"/>
          <w:szCs w:val="22"/>
          <w:u w:val="single"/>
        </w:rPr>
        <w:t xml:space="preserve"> jours avant la date du cours</w:t>
      </w:r>
      <w:r w:rsidR="005D6145" w:rsidRPr="0022426D">
        <w:rPr>
          <w:rFonts w:ascii="Source Sans Pro" w:hAnsi="Source Sans Pro" w:cs="Tahoma"/>
          <w:sz w:val="28"/>
          <w:szCs w:val="22"/>
        </w:rPr>
        <w:t> 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807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807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22426D" w:rsidRPr="00F20CC3" w:rsidRDefault="0022426D" w:rsidP="006D0A9A">
      <w:pPr>
        <w:pStyle w:val="En-tte"/>
        <w:rPr>
          <w:rFonts w:ascii="Source Sans Pro" w:hAnsi="Source Sans Pro"/>
          <w:noProof/>
          <w:lang w:eastAsia="fr-CH"/>
        </w:rPr>
      </w:pPr>
    </w:p>
    <w:p w:rsidR="009E422D" w:rsidRPr="003753D2" w:rsidRDefault="0022426D" w:rsidP="003753D2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970ADB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005F29">
        <w:rPr>
          <w:rFonts w:ascii="Source Sans Pro" w:hAnsi="Source Sans Pro" w:cs="Tahoma"/>
        </w:rPr>
        <w:t>Béatrix Sobgoui</w:t>
      </w:r>
      <w:r>
        <w:rPr>
          <w:rFonts w:ascii="Source Sans Pro" w:hAnsi="Source Sans Pro"/>
          <w:noProof/>
          <w:lang w:val="fr-CH" w:eastAsia="fr-CH"/>
        </w:rPr>
        <w:t xml:space="preserve">| </w:t>
      </w:r>
      <w:r w:rsidR="009D6C52">
        <w:rPr>
          <w:rFonts w:ascii="Source Sans Pro" w:hAnsi="Source Sans Pro" w:cs="Tahoma"/>
        </w:rPr>
        <w:t>Infirmière</w:t>
      </w:r>
      <w:r w:rsidR="00674F6F" w:rsidRPr="0022426D">
        <w:rPr>
          <w:rFonts w:ascii="Source Sans Pro" w:hAnsi="Source Sans Pro" w:cs="Tahoma"/>
        </w:rPr>
        <w:t xml:space="preserve"> HPCI </w:t>
      </w:r>
      <w:r w:rsidR="009D6C52">
        <w:rPr>
          <w:rFonts w:ascii="Source Sans Pro" w:hAnsi="Source Sans Pro" w:cs="Tahoma"/>
        </w:rPr>
        <w:t>régionale</w:t>
      </w:r>
      <w:r w:rsidR="00767B1A">
        <w:rPr>
          <w:rFonts w:ascii="Source Sans Pro" w:hAnsi="Source Sans Pro" w:cs="Tahoma"/>
        </w:rPr>
        <w:t xml:space="preserve"> 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6D0A9A">
        <w:rPr>
          <w:rFonts w:ascii="Source Sans Pro" w:hAnsi="Source Sans Pro" w:cs="Tahoma"/>
        </w:rPr>
        <w:t xml:space="preserve"> 079 556 29.94</w:t>
      </w:r>
      <w:r w:rsidR="00674F6F" w:rsidRPr="0022426D">
        <w:rPr>
          <w:rFonts w:ascii="Source Sans Pro" w:hAnsi="Source Sans Pro" w:cs="Tahoma"/>
        </w:rPr>
        <w:t xml:space="preserve"> </w:t>
      </w:r>
      <w:r w:rsidRPr="00022D4F">
        <w:rPr>
          <w:rFonts w:ascii="Source Sans Pro" w:hAnsi="Source Sans Pro" w:cs="Tahoma"/>
          <w:bCs/>
        </w:rPr>
        <w:t>|</w:t>
      </w:r>
      <w:r w:rsidRPr="00022D4F">
        <w:rPr>
          <w:rFonts w:ascii="Source Sans Pro" w:hAnsi="Source Sans Pro" w:cs="Tahoma"/>
          <w:b/>
          <w:bCs/>
        </w:rPr>
        <w:t xml:space="preserve"> </w:t>
      </w:r>
      <w:r w:rsidR="00674F6F" w:rsidRPr="00022D4F">
        <w:rPr>
          <w:rFonts w:ascii="Source Sans Pro" w:hAnsi="Source Sans Pro" w:cs="Tahoma"/>
          <w:b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0" w:history="1">
        <w:r w:rsidR="006D0A9A" w:rsidRPr="004E3238">
          <w:rPr>
            <w:rStyle w:val="Lienhypertexte"/>
            <w:rFonts w:ascii="Source Sans Pro" w:hAnsi="Source Sans Pro" w:cs="Tahoma"/>
          </w:rPr>
          <w:t>beatrix.sobgoui@chuv.ch</w:t>
        </w:r>
      </w:hyperlink>
      <w:r w:rsidR="009D6C52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1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sectPr w:rsidR="009E422D" w:rsidRPr="003753D2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F" w:rsidRDefault="0054774F">
      <w:r>
        <w:separator/>
      </w:r>
    </w:p>
  </w:endnote>
  <w:endnote w:type="continuationSeparator" w:id="0">
    <w:p w:rsidR="0054774F" w:rsidRDefault="005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F" w:rsidRDefault="0054774F">
      <w:r>
        <w:separator/>
      </w:r>
    </w:p>
  </w:footnote>
  <w:footnote w:type="continuationSeparator" w:id="0">
    <w:p w:rsidR="0054774F" w:rsidRDefault="005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A06CEC4E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fzPfnqToGLr1CWSzo5D7UqskyHkVUHsLWUfLSx/NEosgWlJ9WwG/9eMoogeV3PCIjgN0TGzRRk2KCiVLOYBQmg==" w:salt="SOY54GCHAo46S8HHnV7D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1CEE"/>
    <w:rsid w:val="00005F29"/>
    <w:rsid w:val="00022D4F"/>
    <w:rsid w:val="00033FC4"/>
    <w:rsid w:val="00037C2A"/>
    <w:rsid w:val="0004172D"/>
    <w:rsid w:val="00047B07"/>
    <w:rsid w:val="00073ABE"/>
    <w:rsid w:val="0008455E"/>
    <w:rsid w:val="000A5C95"/>
    <w:rsid w:val="000D63E7"/>
    <w:rsid w:val="00126EEF"/>
    <w:rsid w:val="001331C4"/>
    <w:rsid w:val="00143DCC"/>
    <w:rsid w:val="00160434"/>
    <w:rsid w:val="00181E8A"/>
    <w:rsid w:val="00185634"/>
    <w:rsid w:val="00196556"/>
    <w:rsid w:val="001B64F8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5704C"/>
    <w:rsid w:val="0028123D"/>
    <w:rsid w:val="00292C1E"/>
    <w:rsid w:val="002A17E9"/>
    <w:rsid w:val="002A1985"/>
    <w:rsid w:val="002B1BDA"/>
    <w:rsid w:val="002B623E"/>
    <w:rsid w:val="002C1A73"/>
    <w:rsid w:val="002C3444"/>
    <w:rsid w:val="002C44D7"/>
    <w:rsid w:val="002C7C67"/>
    <w:rsid w:val="002F16F9"/>
    <w:rsid w:val="003046E5"/>
    <w:rsid w:val="003141BC"/>
    <w:rsid w:val="00344012"/>
    <w:rsid w:val="00344EE4"/>
    <w:rsid w:val="00345ED3"/>
    <w:rsid w:val="003624CF"/>
    <w:rsid w:val="00371038"/>
    <w:rsid w:val="00371E5A"/>
    <w:rsid w:val="003753D2"/>
    <w:rsid w:val="00375EA2"/>
    <w:rsid w:val="00381949"/>
    <w:rsid w:val="003938EB"/>
    <w:rsid w:val="003946A0"/>
    <w:rsid w:val="0039595D"/>
    <w:rsid w:val="003974F1"/>
    <w:rsid w:val="003B249F"/>
    <w:rsid w:val="003B2E71"/>
    <w:rsid w:val="003B5E87"/>
    <w:rsid w:val="003D3A26"/>
    <w:rsid w:val="004071E0"/>
    <w:rsid w:val="004170B7"/>
    <w:rsid w:val="00427A87"/>
    <w:rsid w:val="00430323"/>
    <w:rsid w:val="004353E5"/>
    <w:rsid w:val="004503BC"/>
    <w:rsid w:val="00452431"/>
    <w:rsid w:val="00452D96"/>
    <w:rsid w:val="004531E4"/>
    <w:rsid w:val="00471899"/>
    <w:rsid w:val="004869A8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02ED2"/>
    <w:rsid w:val="00526F6C"/>
    <w:rsid w:val="005364F2"/>
    <w:rsid w:val="0054774F"/>
    <w:rsid w:val="005660F8"/>
    <w:rsid w:val="0058027E"/>
    <w:rsid w:val="005A2988"/>
    <w:rsid w:val="005A7D8C"/>
    <w:rsid w:val="005C353A"/>
    <w:rsid w:val="005D5D39"/>
    <w:rsid w:val="005D6145"/>
    <w:rsid w:val="005D64DA"/>
    <w:rsid w:val="005D7B2A"/>
    <w:rsid w:val="0060675E"/>
    <w:rsid w:val="00607FA7"/>
    <w:rsid w:val="00613765"/>
    <w:rsid w:val="006178DD"/>
    <w:rsid w:val="00620E6B"/>
    <w:rsid w:val="00626E61"/>
    <w:rsid w:val="00634E75"/>
    <w:rsid w:val="0064126A"/>
    <w:rsid w:val="0064609F"/>
    <w:rsid w:val="00651327"/>
    <w:rsid w:val="00671514"/>
    <w:rsid w:val="00674F6F"/>
    <w:rsid w:val="006961CD"/>
    <w:rsid w:val="006A3DAA"/>
    <w:rsid w:val="006B6EE6"/>
    <w:rsid w:val="006C024B"/>
    <w:rsid w:val="006D0A9A"/>
    <w:rsid w:val="006D7CB6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67B1A"/>
    <w:rsid w:val="00777AA6"/>
    <w:rsid w:val="00781026"/>
    <w:rsid w:val="00790568"/>
    <w:rsid w:val="00790DA9"/>
    <w:rsid w:val="00793CD2"/>
    <w:rsid w:val="00797B9A"/>
    <w:rsid w:val="007B31B0"/>
    <w:rsid w:val="007C3DEC"/>
    <w:rsid w:val="007E3D96"/>
    <w:rsid w:val="007F5B0E"/>
    <w:rsid w:val="0081453C"/>
    <w:rsid w:val="008146C3"/>
    <w:rsid w:val="00817817"/>
    <w:rsid w:val="008222AF"/>
    <w:rsid w:val="008249FC"/>
    <w:rsid w:val="0084691F"/>
    <w:rsid w:val="00851959"/>
    <w:rsid w:val="00853BB8"/>
    <w:rsid w:val="00862E88"/>
    <w:rsid w:val="00871A5C"/>
    <w:rsid w:val="00874315"/>
    <w:rsid w:val="008A3BAE"/>
    <w:rsid w:val="008E395A"/>
    <w:rsid w:val="008E48A3"/>
    <w:rsid w:val="009002E1"/>
    <w:rsid w:val="00902A8B"/>
    <w:rsid w:val="00904DB2"/>
    <w:rsid w:val="00907C37"/>
    <w:rsid w:val="00913010"/>
    <w:rsid w:val="0092650C"/>
    <w:rsid w:val="00926F4E"/>
    <w:rsid w:val="009434A4"/>
    <w:rsid w:val="00952F3D"/>
    <w:rsid w:val="00955994"/>
    <w:rsid w:val="00967217"/>
    <w:rsid w:val="00970ADB"/>
    <w:rsid w:val="00976E14"/>
    <w:rsid w:val="009A0FA5"/>
    <w:rsid w:val="009A5BFF"/>
    <w:rsid w:val="009C2C6D"/>
    <w:rsid w:val="009D571D"/>
    <w:rsid w:val="009D6C52"/>
    <w:rsid w:val="009E422D"/>
    <w:rsid w:val="009E751D"/>
    <w:rsid w:val="009F33A9"/>
    <w:rsid w:val="00A050BE"/>
    <w:rsid w:val="00A25B26"/>
    <w:rsid w:val="00A47EC2"/>
    <w:rsid w:val="00A64C7B"/>
    <w:rsid w:val="00A71E21"/>
    <w:rsid w:val="00A74DB7"/>
    <w:rsid w:val="00A824DA"/>
    <w:rsid w:val="00AA3BA3"/>
    <w:rsid w:val="00AA3DD9"/>
    <w:rsid w:val="00AE08C8"/>
    <w:rsid w:val="00AF3494"/>
    <w:rsid w:val="00B16895"/>
    <w:rsid w:val="00B24A06"/>
    <w:rsid w:val="00B26B50"/>
    <w:rsid w:val="00B308D7"/>
    <w:rsid w:val="00B42C75"/>
    <w:rsid w:val="00B6062B"/>
    <w:rsid w:val="00B65496"/>
    <w:rsid w:val="00B7745C"/>
    <w:rsid w:val="00B807E2"/>
    <w:rsid w:val="00B86050"/>
    <w:rsid w:val="00B91C9F"/>
    <w:rsid w:val="00BA1167"/>
    <w:rsid w:val="00BB7FB0"/>
    <w:rsid w:val="00BC2627"/>
    <w:rsid w:val="00BE6662"/>
    <w:rsid w:val="00C33D78"/>
    <w:rsid w:val="00C477B5"/>
    <w:rsid w:val="00C57884"/>
    <w:rsid w:val="00C665FD"/>
    <w:rsid w:val="00C772AD"/>
    <w:rsid w:val="00C8173B"/>
    <w:rsid w:val="00C86C06"/>
    <w:rsid w:val="00C95768"/>
    <w:rsid w:val="00C973A2"/>
    <w:rsid w:val="00CD288A"/>
    <w:rsid w:val="00CE44D1"/>
    <w:rsid w:val="00CF6E48"/>
    <w:rsid w:val="00D434FB"/>
    <w:rsid w:val="00D470B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14F49"/>
    <w:rsid w:val="00E404ED"/>
    <w:rsid w:val="00E71D27"/>
    <w:rsid w:val="00E924AA"/>
    <w:rsid w:val="00E96030"/>
    <w:rsid w:val="00EA50D7"/>
    <w:rsid w:val="00EA6AA9"/>
    <w:rsid w:val="00EB59EF"/>
    <w:rsid w:val="00ED71A5"/>
    <w:rsid w:val="00EE0E1A"/>
    <w:rsid w:val="00EE358E"/>
    <w:rsid w:val="00EE51AC"/>
    <w:rsid w:val="00EF1517"/>
    <w:rsid w:val="00EF384A"/>
    <w:rsid w:val="00EF5674"/>
    <w:rsid w:val="00F070BA"/>
    <w:rsid w:val="00F121E9"/>
    <w:rsid w:val="00F20CC3"/>
    <w:rsid w:val="00F26ABB"/>
    <w:rsid w:val="00F45D26"/>
    <w:rsid w:val="00F67BDA"/>
    <w:rsid w:val="00F71EB3"/>
    <w:rsid w:val="00FA401E"/>
    <w:rsid w:val="00FB2343"/>
    <w:rsid w:val="00FC49BE"/>
    <w:rsid w:val="00FC5068"/>
    <w:rsid w:val="00FD1151"/>
    <w:rsid w:val="00FE1CAE"/>
    <w:rsid w:val="00FE5856"/>
    <w:rsid w:val="00FF1918"/>
    <w:rsid w:val="00FF297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64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glossaryDocument" Target="glossary/document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2.png"/>
	<Relationship Id="rId14" Type="http://schemas.openxmlformats.org/officeDocument/2006/relationships/theme" Target="theme/theme1.xml"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447EAE"/>
    <w:rsid w:val="006829CD"/>
    <w:rsid w:val="006D73C2"/>
    <w:rsid w:val="00745E09"/>
    <w:rsid w:val="007558D8"/>
    <w:rsid w:val="008A6828"/>
    <w:rsid w:val="00AB7292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47F8-E926-4342-B7CD-8BDE001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1378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2</cp:revision>
  <cp:lastPrinted>2022-05-31T09:46:00Z</cp:lastPrinted>
  <dcterms:created xsi:type="dcterms:W3CDTF">2022-05-31T09:51:00Z</dcterms:created>
  <dcterms:modified xsi:type="dcterms:W3CDTF">2022-05-31T09:51:00Z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